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51" w:rsidRDefault="00465851" w:rsidP="00465851">
      <w:pPr>
        <w:pBdr>
          <w:top w:val="single" w:sz="4" w:space="1" w:color="auto"/>
          <w:left w:val="single" w:sz="4" w:space="1" w:color="auto"/>
          <w:bottom w:val="single" w:sz="4" w:space="1" w:color="auto"/>
          <w:right w:val="single" w:sz="4" w:space="1" w:color="auto"/>
        </w:pBdr>
        <w:jc w:val="center"/>
        <w:rPr>
          <w:b/>
          <w:sz w:val="36"/>
          <w:szCs w:val="36"/>
        </w:rPr>
      </w:pPr>
      <w:bookmarkStart w:id="0" w:name="_GoBack"/>
      <w:bookmarkEnd w:id="0"/>
      <w:r>
        <w:rPr>
          <w:b/>
          <w:sz w:val="36"/>
          <w:szCs w:val="36"/>
        </w:rPr>
        <w:t>ГОРОДСКОЙ ОКРУГ ДОМОДЕДОВО</w:t>
      </w:r>
    </w:p>
    <w:p w:rsidR="00465851" w:rsidRDefault="00465851" w:rsidP="00465851">
      <w:pPr>
        <w:pBdr>
          <w:top w:val="single" w:sz="4" w:space="1" w:color="auto"/>
          <w:left w:val="single" w:sz="4" w:space="1" w:color="auto"/>
          <w:bottom w:val="single" w:sz="4" w:space="1" w:color="auto"/>
          <w:right w:val="single" w:sz="4" w:space="1" w:color="auto"/>
        </w:pBdr>
        <w:jc w:val="center"/>
        <w:rPr>
          <w:b/>
          <w:sz w:val="24"/>
          <w:szCs w:val="24"/>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9B6DC6" w:rsidP="00465851">
      <w:pPr>
        <w:pBdr>
          <w:top w:val="single" w:sz="4" w:space="1" w:color="auto"/>
          <w:left w:val="single" w:sz="4" w:space="1" w:color="auto"/>
          <w:bottom w:val="single" w:sz="4" w:space="1" w:color="auto"/>
          <w:right w:val="single" w:sz="4" w:space="1" w:color="auto"/>
        </w:pBdr>
        <w:jc w:val="center"/>
        <w:rPr>
          <w:b/>
        </w:rPr>
      </w:pPr>
      <w:r>
        <w:rPr>
          <w:noProof/>
        </w:rPr>
        <w:drawing>
          <wp:inline distT="0" distB="0" distL="0" distR="0">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lang w:val="en-US"/>
        </w:rPr>
      </w:pPr>
    </w:p>
    <w:p w:rsidR="00465851" w:rsidRDefault="00465851" w:rsidP="00465851">
      <w:pPr>
        <w:pBdr>
          <w:top w:val="single" w:sz="4" w:space="1" w:color="auto"/>
          <w:left w:val="single" w:sz="4" w:space="1" w:color="auto"/>
          <w:bottom w:val="single" w:sz="4" w:space="1" w:color="auto"/>
          <w:right w:val="single" w:sz="4" w:space="1" w:color="auto"/>
        </w:pBdr>
        <w:jc w:val="center"/>
        <w:rPr>
          <w:b/>
          <w:sz w:val="28"/>
          <w:szCs w:val="28"/>
        </w:rPr>
      </w:pPr>
    </w:p>
    <w:p w:rsidR="00465851" w:rsidRDefault="00465851" w:rsidP="00465851">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 xml:space="preserve">Заключение </w:t>
      </w:r>
    </w:p>
    <w:p w:rsidR="00465851" w:rsidRDefault="00465851" w:rsidP="00465851">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 xml:space="preserve"> Счетной палаты городского округа Домодедово</w:t>
      </w:r>
    </w:p>
    <w:p w:rsidR="00465851" w:rsidRDefault="00465851" w:rsidP="00465851">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 xml:space="preserve"> по внешней проверке годового отчета об  исполнении бюджета городского округа за 2020 год</w:t>
      </w:r>
    </w:p>
    <w:p w:rsidR="00465851" w:rsidRDefault="00465851" w:rsidP="00465851">
      <w:pPr>
        <w:pBdr>
          <w:top w:val="single" w:sz="4" w:space="1" w:color="auto"/>
          <w:left w:val="single" w:sz="4" w:space="1" w:color="auto"/>
          <w:bottom w:val="single" w:sz="4" w:space="1" w:color="auto"/>
          <w:right w:val="single" w:sz="4" w:space="1" w:color="auto"/>
        </w:pBdr>
        <w:jc w:val="center"/>
        <w:rPr>
          <w:b/>
          <w:sz w:val="28"/>
          <w:szCs w:val="28"/>
        </w:rPr>
      </w:pPr>
    </w:p>
    <w:p w:rsidR="00465851" w:rsidRDefault="00465851" w:rsidP="00465851">
      <w:pPr>
        <w:pBdr>
          <w:top w:val="single" w:sz="4" w:space="1" w:color="auto"/>
          <w:left w:val="single" w:sz="4" w:space="1" w:color="auto"/>
          <w:bottom w:val="single" w:sz="4" w:space="1" w:color="auto"/>
          <w:right w:val="single" w:sz="4" w:space="1" w:color="auto"/>
        </w:pBdr>
        <w:jc w:val="center"/>
        <w:rPr>
          <w:b/>
          <w:sz w:val="24"/>
          <w:szCs w:val="24"/>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465851" w:rsidRDefault="00465851" w:rsidP="00465851">
      <w:pPr>
        <w:pBdr>
          <w:top w:val="single" w:sz="4" w:space="1" w:color="auto"/>
          <w:left w:val="single" w:sz="4" w:space="1" w:color="auto"/>
          <w:bottom w:val="single" w:sz="4" w:space="1" w:color="auto"/>
          <w:right w:val="single" w:sz="4" w:space="1" w:color="auto"/>
        </w:pBdr>
        <w:jc w:val="center"/>
        <w:rPr>
          <w:b/>
        </w:rPr>
      </w:pPr>
      <w:r>
        <w:rPr>
          <w:b/>
        </w:rPr>
        <w:t>Московская область</w:t>
      </w:r>
    </w:p>
    <w:p w:rsidR="00465851" w:rsidRDefault="00465851" w:rsidP="00465851">
      <w:pPr>
        <w:pBdr>
          <w:top w:val="single" w:sz="4" w:space="1" w:color="auto"/>
          <w:left w:val="single" w:sz="4" w:space="1" w:color="auto"/>
          <w:bottom w:val="single" w:sz="4" w:space="1" w:color="auto"/>
          <w:right w:val="single" w:sz="4" w:space="1" w:color="auto"/>
        </w:pBdr>
        <w:jc w:val="center"/>
        <w:rPr>
          <w:b/>
        </w:rPr>
      </w:pPr>
      <w:r>
        <w:rPr>
          <w:b/>
        </w:rPr>
        <w:t>г. Домодедово</w:t>
      </w:r>
    </w:p>
    <w:p w:rsidR="00465851" w:rsidRDefault="00465851" w:rsidP="00465851">
      <w:pPr>
        <w:pBdr>
          <w:top w:val="single" w:sz="4" w:space="1" w:color="auto"/>
          <w:left w:val="single" w:sz="4" w:space="1" w:color="auto"/>
          <w:bottom w:val="single" w:sz="4" w:space="1" w:color="auto"/>
          <w:right w:val="single" w:sz="4" w:space="1" w:color="auto"/>
        </w:pBdr>
        <w:jc w:val="center"/>
        <w:rPr>
          <w:b/>
        </w:rPr>
      </w:pPr>
    </w:p>
    <w:p w:rsidR="00045EE9" w:rsidRPr="00EA1970" w:rsidRDefault="00045EE9"/>
    <w:p w:rsidR="005B2889" w:rsidRPr="00EA1970" w:rsidRDefault="005B2889"/>
    <w:p w:rsidR="00EA1970" w:rsidRDefault="00EA1970" w:rsidP="00EA1970">
      <w:pPr>
        <w:jc w:val="center"/>
        <w:rPr>
          <w:b/>
          <w:sz w:val="32"/>
          <w:szCs w:val="32"/>
        </w:rPr>
      </w:pPr>
      <w:r>
        <w:rPr>
          <w:b/>
          <w:sz w:val="32"/>
          <w:szCs w:val="32"/>
        </w:rPr>
        <w:t>Заключение</w:t>
      </w:r>
    </w:p>
    <w:p w:rsidR="00EA1970" w:rsidRDefault="00EA1970" w:rsidP="00EA1970">
      <w:pPr>
        <w:jc w:val="center"/>
        <w:rPr>
          <w:b/>
          <w:sz w:val="32"/>
          <w:szCs w:val="32"/>
        </w:rPr>
      </w:pPr>
      <w:r>
        <w:rPr>
          <w:b/>
          <w:sz w:val="32"/>
          <w:szCs w:val="32"/>
        </w:rPr>
        <w:t>Счетной палаты городского округа Домодедово</w:t>
      </w:r>
    </w:p>
    <w:p w:rsidR="00EA1970" w:rsidRDefault="00EA1970" w:rsidP="00EA1970">
      <w:pPr>
        <w:jc w:val="center"/>
        <w:rPr>
          <w:b/>
          <w:sz w:val="32"/>
          <w:szCs w:val="32"/>
        </w:rPr>
      </w:pPr>
      <w:r>
        <w:rPr>
          <w:b/>
          <w:sz w:val="32"/>
          <w:szCs w:val="32"/>
        </w:rPr>
        <w:t xml:space="preserve">  по внешней проверке годового отчета об  исполнении бюджета городского округа Домодедово за 20</w:t>
      </w:r>
      <w:r w:rsidR="003D0459">
        <w:rPr>
          <w:b/>
          <w:sz w:val="32"/>
          <w:szCs w:val="32"/>
        </w:rPr>
        <w:t>20</w:t>
      </w:r>
      <w:r>
        <w:rPr>
          <w:b/>
          <w:sz w:val="32"/>
          <w:szCs w:val="32"/>
        </w:rPr>
        <w:t xml:space="preserve"> год</w:t>
      </w:r>
    </w:p>
    <w:p w:rsidR="00EA1970" w:rsidRDefault="00EA1970" w:rsidP="00EA1970">
      <w:pPr>
        <w:pStyle w:val="a6"/>
        <w:tabs>
          <w:tab w:val="left" w:pos="708"/>
        </w:tabs>
        <w:jc w:val="center"/>
        <w:rPr>
          <w:b/>
        </w:rPr>
      </w:pPr>
    </w:p>
    <w:p w:rsidR="00EA1970" w:rsidRDefault="00EA1970" w:rsidP="00EA1970">
      <w:pPr>
        <w:pStyle w:val="a6"/>
        <w:tabs>
          <w:tab w:val="left" w:pos="708"/>
        </w:tabs>
      </w:pPr>
    </w:p>
    <w:p w:rsidR="00EA1970" w:rsidRPr="00EA1970" w:rsidRDefault="00EA1970" w:rsidP="00EA1970">
      <w:pPr>
        <w:pStyle w:val="a6"/>
        <w:tabs>
          <w:tab w:val="left" w:pos="708"/>
        </w:tabs>
        <w:jc w:val="both"/>
        <w:rPr>
          <w:sz w:val="28"/>
          <w:szCs w:val="28"/>
        </w:rPr>
      </w:pPr>
      <w:r w:rsidRPr="00EA1970">
        <w:rPr>
          <w:sz w:val="28"/>
          <w:szCs w:val="28"/>
        </w:rPr>
        <w:t>г. Домодедово</w:t>
      </w:r>
    </w:p>
    <w:p w:rsidR="00EA1970" w:rsidRPr="00EA1970" w:rsidRDefault="00EA1970" w:rsidP="00EA1970">
      <w:pPr>
        <w:pStyle w:val="a6"/>
        <w:tabs>
          <w:tab w:val="left" w:pos="708"/>
        </w:tabs>
        <w:jc w:val="both"/>
        <w:rPr>
          <w:sz w:val="28"/>
          <w:szCs w:val="28"/>
        </w:rPr>
      </w:pPr>
      <w:r w:rsidRPr="00EA1970">
        <w:rPr>
          <w:sz w:val="28"/>
          <w:szCs w:val="28"/>
        </w:rPr>
        <w:t xml:space="preserve">Московской области                                                </w:t>
      </w:r>
      <w:r>
        <w:rPr>
          <w:sz w:val="28"/>
          <w:szCs w:val="28"/>
        </w:rPr>
        <w:t xml:space="preserve">                            </w:t>
      </w:r>
      <w:r w:rsidRPr="00EA1970">
        <w:rPr>
          <w:sz w:val="28"/>
          <w:szCs w:val="28"/>
        </w:rPr>
        <w:t>«30 » апреля 2021г.</w:t>
      </w:r>
    </w:p>
    <w:p w:rsidR="00EA1970" w:rsidRPr="00EA1970" w:rsidRDefault="00EA1970" w:rsidP="00EA1970">
      <w:pPr>
        <w:pStyle w:val="a6"/>
        <w:tabs>
          <w:tab w:val="left" w:pos="708"/>
        </w:tabs>
        <w:rPr>
          <w:sz w:val="28"/>
          <w:szCs w:val="28"/>
        </w:rPr>
      </w:pPr>
    </w:p>
    <w:p w:rsidR="00EA1970" w:rsidRPr="00EA1970" w:rsidRDefault="00EA1970" w:rsidP="00EA1970">
      <w:pPr>
        <w:pStyle w:val="a6"/>
        <w:tabs>
          <w:tab w:val="left" w:pos="708"/>
        </w:tabs>
        <w:jc w:val="center"/>
        <w:rPr>
          <w:b/>
          <w:sz w:val="28"/>
          <w:szCs w:val="28"/>
        </w:rPr>
      </w:pPr>
    </w:p>
    <w:p w:rsidR="00EA1970" w:rsidRPr="00EA1970" w:rsidRDefault="00EA1970" w:rsidP="00EA1970">
      <w:pPr>
        <w:pStyle w:val="a6"/>
        <w:tabs>
          <w:tab w:val="left" w:pos="708"/>
        </w:tabs>
        <w:jc w:val="center"/>
        <w:rPr>
          <w:b/>
          <w:sz w:val="28"/>
          <w:szCs w:val="28"/>
        </w:rPr>
      </w:pPr>
      <w:r w:rsidRPr="00EA1970">
        <w:rPr>
          <w:b/>
          <w:sz w:val="28"/>
          <w:szCs w:val="28"/>
        </w:rPr>
        <w:t xml:space="preserve"> Общие положения.</w:t>
      </w:r>
    </w:p>
    <w:p w:rsidR="00EA1970" w:rsidRPr="00EA1970" w:rsidRDefault="00EA1970" w:rsidP="00EA1970">
      <w:pPr>
        <w:pStyle w:val="a6"/>
        <w:tabs>
          <w:tab w:val="left" w:pos="708"/>
        </w:tabs>
        <w:ind w:left="3240"/>
        <w:rPr>
          <w:b/>
          <w:sz w:val="28"/>
          <w:szCs w:val="28"/>
        </w:rPr>
      </w:pPr>
    </w:p>
    <w:p w:rsidR="00EA1970" w:rsidRPr="00EA1970" w:rsidRDefault="00EA1970" w:rsidP="00EA1970">
      <w:pPr>
        <w:jc w:val="both"/>
        <w:rPr>
          <w:sz w:val="28"/>
          <w:szCs w:val="28"/>
        </w:rPr>
      </w:pPr>
      <w:r w:rsidRPr="00EA1970">
        <w:rPr>
          <w:sz w:val="28"/>
          <w:szCs w:val="28"/>
        </w:rPr>
        <w:t xml:space="preserve">              На основании приказа от 24.03.202</w:t>
      </w:r>
      <w:r w:rsidR="00B94561">
        <w:rPr>
          <w:sz w:val="28"/>
          <w:szCs w:val="28"/>
        </w:rPr>
        <w:t>1</w:t>
      </w:r>
      <w:r w:rsidRPr="00EA1970">
        <w:rPr>
          <w:sz w:val="28"/>
          <w:szCs w:val="28"/>
        </w:rPr>
        <w:t>г. №</w:t>
      </w:r>
      <w:r w:rsidR="00B94561">
        <w:rPr>
          <w:sz w:val="28"/>
          <w:szCs w:val="28"/>
        </w:rPr>
        <w:t>2</w:t>
      </w:r>
      <w:r w:rsidRPr="00EA1970">
        <w:rPr>
          <w:sz w:val="28"/>
          <w:szCs w:val="28"/>
        </w:rPr>
        <w:t xml:space="preserve">  Счетной палатой городского округа Домодедово проведена внешняя проверка годового отчета об исполнении бюджета городского округа Домодедово за 20</w:t>
      </w:r>
      <w:r w:rsidR="00B94561">
        <w:rPr>
          <w:sz w:val="28"/>
          <w:szCs w:val="28"/>
        </w:rPr>
        <w:t>20</w:t>
      </w:r>
      <w:r w:rsidRPr="00EA1970">
        <w:rPr>
          <w:sz w:val="28"/>
          <w:szCs w:val="28"/>
        </w:rPr>
        <w:t xml:space="preserve"> год.</w:t>
      </w:r>
    </w:p>
    <w:p w:rsidR="00EA1970" w:rsidRPr="00EA1970" w:rsidRDefault="00EA1970" w:rsidP="00EA1970">
      <w:pPr>
        <w:jc w:val="both"/>
        <w:rPr>
          <w:sz w:val="28"/>
          <w:szCs w:val="28"/>
        </w:rPr>
      </w:pPr>
      <w:r w:rsidRPr="00EA1970">
        <w:rPr>
          <w:sz w:val="28"/>
          <w:szCs w:val="28"/>
        </w:rPr>
        <w:t xml:space="preserve">               В проверке принимали участие:</w:t>
      </w:r>
    </w:p>
    <w:p w:rsidR="00EA1970" w:rsidRPr="00EA1970" w:rsidRDefault="00EA1970" w:rsidP="00EA1970">
      <w:pPr>
        <w:jc w:val="both"/>
        <w:rPr>
          <w:sz w:val="28"/>
          <w:szCs w:val="28"/>
        </w:rPr>
      </w:pPr>
      <w:r w:rsidRPr="00EA1970">
        <w:rPr>
          <w:sz w:val="28"/>
          <w:szCs w:val="28"/>
        </w:rPr>
        <w:t xml:space="preserve">            - Председатель Счетной палаты городского округа Домодедово – Г.А. Копысова;</w:t>
      </w:r>
    </w:p>
    <w:p w:rsidR="00EA1970" w:rsidRPr="00EA1970" w:rsidRDefault="00EA1970" w:rsidP="00EA1970">
      <w:pPr>
        <w:jc w:val="both"/>
        <w:rPr>
          <w:sz w:val="28"/>
          <w:szCs w:val="28"/>
        </w:rPr>
      </w:pPr>
      <w:r w:rsidRPr="00EA1970">
        <w:rPr>
          <w:sz w:val="28"/>
          <w:szCs w:val="28"/>
        </w:rPr>
        <w:t xml:space="preserve">            - Инспектор Счетной палаты городского округа Домодедово - И.В. Якушева;</w:t>
      </w:r>
    </w:p>
    <w:p w:rsidR="00EA1970" w:rsidRPr="00EA1970" w:rsidRDefault="00EA1970" w:rsidP="00EA1970">
      <w:pPr>
        <w:jc w:val="both"/>
        <w:rPr>
          <w:sz w:val="28"/>
          <w:szCs w:val="28"/>
        </w:rPr>
      </w:pPr>
      <w:r w:rsidRPr="00EA1970">
        <w:rPr>
          <w:sz w:val="28"/>
          <w:szCs w:val="28"/>
        </w:rPr>
        <w:t xml:space="preserve">            - Инспектор Счетной палаты городского округа Домодедово – О.А. Бочкова.</w:t>
      </w:r>
    </w:p>
    <w:p w:rsidR="00EA1970" w:rsidRPr="00EA1970" w:rsidRDefault="00EA1970" w:rsidP="00EA1970">
      <w:pPr>
        <w:jc w:val="both"/>
        <w:rPr>
          <w:sz w:val="28"/>
          <w:szCs w:val="28"/>
        </w:rPr>
      </w:pPr>
      <w:r w:rsidRPr="00EA1970">
        <w:rPr>
          <w:sz w:val="28"/>
          <w:szCs w:val="28"/>
        </w:rPr>
        <w:t xml:space="preserve">              В соответствии с Положением о Счетной палате городского округа Домодедово Московской области, утвержденным решением Совета депутатов городского округа Домодедово от 21.02.2019г. №1-4/942, рассмотрен проект решения  Совета депутатов городского округа Домодедово «</w:t>
      </w:r>
      <w:r w:rsidR="00B94561">
        <w:rPr>
          <w:sz w:val="28"/>
          <w:szCs w:val="28"/>
        </w:rPr>
        <w:t>Об о</w:t>
      </w:r>
      <w:r w:rsidRPr="00EA1970">
        <w:rPr>
          <w:sz w:val="28"/>
          <w:szCs w:val="28"/>
        </w:rPr>
        <w:t>тчет</w:t>
      </w:r>
      <w:r w:rsidR="00B94561">
        <w:rPr>
          <w:sz w:val="28"/>
          <w:szCs w:val="28"/>
        </w:rPr>
        <w:t>е</w:t>
      </w:r>
      <w:r w:rsidRPr="00EA1970">
        <w:rPr>
          <w:sz w:val="28"/>
          <w:szCs w:val="28"/>
        </w:rPr>
        <w:t xml:space="preserve"> об исполнении бюджета городского округа за 20</w:t>
      </w:r>
      <w:r w:rsidR="00B94561">
        <w:rPr>
          <w:sz w:val="28"/>
          <w:szCs w:val="28"/>
        </w:rPr>
        <w:t>20</w:t>
      </w:r>
      <w:r w:rsidRPr="00EA1970">
        <w:rPr>
          <w:sz w:val="28"/>
          <w:szCs w:val="28"/>
        </w:rPr>
        <w:t xml:space="preserve"> год», </w:t>
      </w:r>
      <w:r w:rsidRPr="00A21BBB">
        <w:rPr>
          <w:sz w:val="28"/>
          <w:szCs w:val="28"/>
        </w:rPr>
        <w:t>баланс исполнения консолидированного бюджета  за 20</w:t>
      </w:r>
      <w:r w:rsidR="00A21BBB" w:rsidRPr="00A21BBB">
        <w:rPr>
          <w:sz w:val="28"/>
          <w:szCs w:val="28"/>
        </w:rPr>
        <w:t>20</w:t>
      </w:r>
      <w:r w:rsidRPr="00A21BBB">
        <w:rPr>
          <w:sz w:val="28"/>
          <w:szCs w:val="28"/>
        </w:rPr>
        <w:t xml:space="preserve"> год по форме 050320, отчет об исполнении консолидированного бюджета субъекта Российской Федерации и бюджета территориального государственного внебюджетного фонда за 20</w:t>
      </w:r>
      <w:r w:rsidR="00A21BBB">
        <w:rPr>
          <w:sz w:val="28"/>
          <w:szCs w:val="28"/>
        </w:rPr>
        <w:t>20</w:t>
      </w:r>
      <w:r w:rsidRPr="00A21BBB">
        <w:rPr>
          <w:sz w:val="28"/>
          <w:szCs w:val="28"/>
        </w:rPr>
        <w:t xml:space="preserve"> год по форме 0503317, справка по заключению счетов бюджетного учета отчетного финансового 20</w:t>
      </w:r>
      <w:r w:rsidR="00A21BBB">
        <w:rPr>
          <w:sz w:val="28"/>
          <w:szCs w:val="28"/>
        </w:rPr>
        <w:t>20</w:t>
      </w:r>
      <w:r w:rsidRPr="00A21BBB">
        <w:rPr>
          <w:sz w:val="28"/>
          <w:szCs w:val="28"/>
        </w:rPr>
        <w:t xml:space="preserve"> года  по форме 0503310, консолидированный отчет о движении денежных средств за 20</w:t>
      </w:r>
      <w:r w:rsidR="00A21BBB">
        <w:rPr>
          <w:sz w:val="28"/>
          <w:szCs w:val="28"/>
        </w:rPr>
        <w:t>20</w:t>
      </w:r>
      <w:r w:rsidRPr="00A21BBB">
        <w:rPr>
          <w:sz w:val="28"/>
          <w:szCs w:val="28"/>
        </w:rPr>
        <w:t xml:space="preserve"> год по форме 0503323, консолидированный отчет о финансовых результатах деятельности за 20</w:t>
      </w:r>
      <w:r w:rsidR="00A21BBB">
        <w:rPr>
          <w:sz w:val="28"/>
          <w:szCs w:val="28"/>
        </w:rPr>
        <w:t>20</w:t>
      </w:r>
      <w:r w:rsidRPr="00A21BBB">
        <w:rPr>
          <w:sz w:val="28"/>
          <w:szCs w:val="28"/>
        </w:rPr>
        <w:t xml:space="preserve"> год по форме 0503321, справка по консолидируемым расчетам за 20</w:t>
      </w:r>
      <w:r w:rsidR="00A21BBB" w:rsidRPr="00A21BBB">
        <w:rPr>
          <w:sz w:val="28"/>
          <w:szCs w:val="28"/>
        </w:rPr>
        <w:t>20</w:t>
      </w:r>
      <w:r w:rsidRPr="00A21BBB">
        <w:rPr>
          <w:sz w:val="28"/>
          <w:szCs w:val="28"/>
        </w:rPr>
        <w:t xml:space="preserve"> год по форме 0503</w:t>
      </w:r>
      <w:r w:rsidR="00A21BBB" w:rsidRPr="00A21BBB">
        <w:rPr>
          <w:sz w:val="28"/>
          <w:szCs w:val="28"/>
        </w:rPr>
        <w:t>3</w:t>
      </w:r>
      <w:r w:rsidRPr="00A21BBB">
        <w:rPr>
          <w:sz w:val="28"/>
          <w:szCs w:val="28"/>
        </w:rPr>
        <w:t xml:space="preserve">25,  сведения о движении нефинансовых активов по форме 0503368, сведения о дебиторской и кредиторской задолженности по форме 0503369, сведения об изменении остатков валюты баланса консолидированного бюджета по форме 0503373, сведения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по форме </w:t>
      </w:r>
      <w:r w:rsidRPr="00060FB7">
        <w:rPr>
          <w:sz w:val="28"/>
          <w:szCs w:val="28"/>
        </w:rPr>
        <w:t>0503361</w:t>
      </w:r>
      <w:r w:rsidR="00060FB7">
        <w:rPr>
          <w:sz w:val="28"/>
          <w:szCs w:val="28"/>
        </w:rPr>
        <w:t>,</w:t>
      </w:r>
      <w:r w:rsidRPr="00060FB7">
        <w:rPr>
          <w:sz w:val="28"/>
          <w:szCs w:val="28"/>
        </w:rPr>
        <w:t xml:space="preserve"> сведения</w:t>
      </w:r>
      <w:r w:rsidRPr="00A21BBB">
        <w:rPr>
          <w:sz w:val="28"/>
          <w:szCs w:val="28"/>
        </w:rPr>
        <w:t xml:space="preserve"> о финансовых вложениях по форме 0503371, сведения о государственном (муниципальном) долге, предоставленных бюджетных кредитах консолидированного бюджета по форме 0503372,</w:t>
      </w:r>
      <w:r w:rsidRPr="00EA1970">
        <w:rPr>
          <w:sz w:val="28"/>
          <w:szCs w:val="28"/>
        </w:rPr>
        <w:t xml:space="preserve">  сведения о вложениях в объекты </w:t>
      </w:r>
      <w:r w:rsidRPr="00EA1970">
        <w:rPr>
          <w:sz w:val="28"/>
          <w:szCs w:val="28"/>
        </w:rPr>
        <w:lastRenderedPageBreak/>
        <w:t>недвижимого имущества, об объектах незавершенного строительства по форме 0503190</w:t>
      </w:r>
      <w:r w:rsidR="00060FB7">
        <w:rPr>
          <w:sz w:val="28"/>
          <w:szCs w:val="28"/>
        </w:rPr>
        <w:t>,</w:t>
      </w:r>
      <w:r w:rsidRPr="00EA1970">
        <w:rPr>
          <w:sz w:val="28"/>
          <w:szCs w:val="28"/>
        </w:rPr>
        <w:t xml:space="preserve"> представленные одновременно с проектом решения и заключает следующее:</w:t>
      </w:r>
    </w:p>
    <w:p w:rsidR="00EA1970" w:rsidRPr="00EA1970" w:rsidRDefault="00EA1970" w:rsidP="00EA1970">
      <w:pPr>
        <w:jc w:val="both"/>
        <w:rPr>
          <w:bCs/>
          <w:sz w:val="28"/>
          <w:szCs w:val="28"/>
        </w:rPr>
      </w:pPr>
      <w:r w:rsidRPr="00EA1970">
        <w:rPr>
          <w:bCs/>
          <w:sz w:val="28"/>
          <w:szCs w:val="28"/>
        </w:rPr>
        <w:t xml:space="preserve">               </w:t>
      </w:r>
      <w:r w:rsidRPr="0042547B">
        <w:rPr>
          <w:bCs/>
          <w:sz w:val="28"/>
          <w:szCs w:val="28"/>
        </w:rPr>
        <w:t>Бюджет городского округа Домодедово на 20</w:t>
      </w:r>
      <w:r w:rsidR="00060FB7" w:rsidRPr="0042547B">
        <w:rPr>
          <w:bCs/>
          <w:sz w:val="28"/>
          <w:szCs w:val="28"/>
        </w:rPr>
        <w:t>20</w:t>
      </w:r>
      <w:r w:rsidRPr="0042547B">
        <w:rPr>
          <w:bCs/>
          <w:sz w:val="28"/>
          <w:szCs w:val="28"/>
        </w:rPr>
        <w:t xml:space="preserve"> год утвержден Решением Совета депутатов  от 2</w:t>
      </w:r>
      <w:r w:rsidR="0042547B" w:rsidRPr="0042547B">
        <w:rPr>
          <w:bCs/>
          <w:sz w:val="28"/>
          <w:szCs w:val="28"/>
        </w:rPr>
        <w:t>6</w:t>
      </w:r>
      <w:r w:rsidRPr="0042547B">
        <w:rPr>
          <w:bCs/>
          <w:sz w:val="28"/>
          <w:szCs w:val="28"/>
        </w:rPr>
        <w:t>.12.201</w:t>
      </w:r>
      <w:r w:rsidR="0042547B" w:rsidRPr="0042547B">
        <w:rPr>
          <w:bCs/>
          <w:sz w:val="28"/>
          <w:szCs w:val="28"/>
        </w:rPr>
        <w:t>9</w:t>
      </w:r>
      <w:r w:rsidRPr="0042547B">
        <w:rPr>
          <w:bCs/>
          <w:sz w:val="28"/>
          <w:szCs w:val="28"/>
        </w:rPr>
        <w:t>г. №1-4/</w:t>
      </w:r>
      <w:r w:rsidR="0042547B" w:rsidRPr="0042547B">
        <w:rPr>
          <w:bCs/>
          <w:sz w:val="28"/>
          <w:szCs w:val="28"/>
        </w:rPr>
        <w:t>1010</w:t>
      </w:r>
      <w:r w:rsidRPr="0042547B">
        <w:rPr>
          <w:bCs/>
          <w:sz w:val="28"/>
          <w:szCs w:val="28"/>
        </w:rPr>
        <w:t xml:space="preserve"> «О бюджете городского округа Домодедово на 20</w:t>
      </w:r>
      <w:r w:rsidR="0042547B" w:rsidRPr="0042547B">
        <w:rPr>
          <w:bCs/>
          <w:sz w:val="28"/>
          <w:szCs w:val="28"/>
        </w:rPr>
        <w:t>20</w:t>
      </w:r>
      <w:r w:rsidRPr="0042547B">
        <w:rPr>
          <w:bCs/>
          <w:sz w:val="28"/>
          <w:szCs w:val="28"/>
        </w:rPr>
        <w:t xml:space="preserve"> год и плановый период 202</w:t>
      </w:r>
      <w:r w:rsidR="0042547B" w:rsidRPr="0042547B">
        <w:rPr>
          <w:bCs/>
          <w:sz w:val="28"/>
          <w:szCs w:val="28"/>
        </w:rPr>
        <w:t>1</w:t>
      </w:r>
      <w:r w:rsidRPr="0042547B">
        <w:rPr>
          <w:bCs/>
          <w:sz w:val="28"/>
          <w:szCs w:val="28"/>
        </w:rPr>
        <w:t xml:space="preserve"> и 202</w:t>
      </w:r>
      <w:r w:rsidR="0042547B" w:rsidRPr="0042547B">
        <w:rPr>
          <w:bCs/>
          <w:sz w:val="28"/>
          <w:szCs w:val="28"/>
        </w:rPr>
        <w:t>2</w:t>
      </w:r>
      <w:r w:rsidRPr="0042547B">
        <w:rPr>
          <w:bCs/>
          <w:sz w:val="28"/>
          <w:szCs w:val="28"/>
        </w:rPr>
        <w:t xml:space="preserve"> годов». В течение 20</w:t>
      </w:r>
      <w:r w:rsidR="0042547B" w:rsidRPr="0042547B">
        <w:rPr>
          <w:bCs/>
          <w:sz w:val="28"/>
          <w:szCs w:val="28"/>
        </w:rPr>
        <w:t>20</w:t>
      </w:r>
      <w:r w:rsidRPr="0042547B">
        <w:rPr>
          <w:bCs/>
          <w:sz w:val="28"/>
          <w:szCs w:val="28"/>
        </w:rPr>
        <w:t xml:space="preserve"> года в первон</w:t>
      </w:r>
      <w:r w:rsidR="0042547B" w:rsidRPr="0042547B">
        <w:rPr>
          <w:bCs/>
          <w:sz w:val="28"/>
          <w:szCs w:val="28"/>
        </w:rPr>
        <w:t>ачальное решение было внесено 9</w:t>
      </w:r>
      <w:r w:rsidRPr="0042547B">
        <w:rPr>
          <w:bCs/>
          <w:sz w:val="28"/>
          <w:szCs w:val="28"/>
        </w:rPr>
        <w:t xml:space="preserve"> изменений:</w:t>
      </w:r>
    </w:p>
    <w:p w:rsidR="00EA1970" w:rsidRPr="00EA1970" w:rsidRDefault="0042547B" w:rsidP="00EA1970">
      <w:pPr>
        <w:jc w:val="both"/>
        <w:rPr>
          <w:sz w:val="28"/>
          <w:szCs w:val="28"/>
        </w:rPr>
      </w:pPr>
      <w:r>
        <w:rPr>
          <w:sz w:val="28"/>
          <w:szCs w:val="28"/>
        </w:rPr>
        <w:t>от 31.01</w:t>
      </w:r>
      <w:r w:rsidR="00EA1970" w:rsidRPr="00EA1970">
        <w:rPr>
          <w:sz w:val="28"/>
          <w:szCs w:val="28"/>
        </w:rPr>
        <w:t>.20</w:t>
      </w:r>
      <w:r>
        <w:rPr>
          <w:sz w:val="28"/>
          <w:szCs w:val="28"/>
        </w:rPr>
        <w:t>20</w:t>
      </w:r>
      <w:r w:rsidR="00EA1970" w:rsidRPr="00EA1970">
        <w:rPr>
          <w:sz w:val="28"/>
          <w:szCs w:val="28"/>
        </w:rPr>
        <w:t xml:space="preserve"> № 1-4/</w:t>
      </w:r>
      <w:r>
        <w:rPr>
          <w:sz w:val="28"/>
          <w:szCs w:val="28"/>
        </w:rPr>
        <w:t>1024</w:t>
      </w:r>
      <w:r w:rsidR="00EA1970" w:rsidRPr="00EA1970">
        <w:rPr>
          <w:sz w:val="28"/>
          <w:szCs w:val="28"/>
        </w:rPr>
        <w:t xml:space="preserve">, от </w:t>
      </w:r>
      <w:r>
        <w:rPr>
          <w:sz w:val="28"/>
          <w:szCs w:val="28"/>
        </w:rPr>
        <w:t>16</w:t>
      </w:r>
      <w:r w:rsidR="00EA1970" w:rsidRPr="00EA1970">
        <w:rPr>
          <w:sz w:val="28"/>
          <w:szCs w:val="28"/>
        </w:rPr>
        <w:t>.03.20</w:t>
      </w:r>
      <w:r>
        <w:rPr>
          <w:sz w:val="28"/>
          <w:szCs w:val="28"/>
        </w:rPr>
        <w:t>20</w:t>
      </w:r>
      <w:r w:rsidR="00EA1970" w:rsidRPr="00EA1970">
        <w:rPr>
          <w:sz w:val="28"/>
          <w:szCs w:val="28"/>
        </w:rPr>
        <w:t xml:space="preserve">  № 1-4/</w:t>
      </w:r>
      <w:r>
        <w:rPr>
          <w:sz w:val="28"/>
          <w:szCs w:val="28"/>
        </w:rPr>
        <w:t>1028</w:t>
      </w:r>
      <w:r w:rsidR="00EA1970" w:rsidRPr="00EA1970">
        <w:rPr>
          <w:sz w:val="28"/>
          <w:szCs w:val="28"/>
        </w:rPr>
        <w:t xml:space="preserve">,  от </w:t>
      </w:r>
      <w:r>
        <w:rPr>
          <w:sz w:val="28"/>
          <w:szCs w:val="28"/>
        </w:rPr>
        <w:t>29</w:t>
      </w:r>
      <w:r w:rsidR="00EA1970" w:rsidRPr="00EA1970">
        <w:rPr>
          <w:sz w:val="28"/>
          <w:szCs w:val="28"/>
        </w:rPr>
        <w:t>.0</w:t>
      </w:r>
      <w:r>
        <w:rPr>
          <w:sz w:val="28"/>
          <w:szCs w:val="28"/>
        </w:rPr>
        <w:t>5</w:t>
      </w:r>
      <w:r w:rsidR="00EA1970" w:rsidRPr="00EA1970">
        <w:rPr>
          <w:sz w:val="28"/>
          <w:szCs w:val="28"/>
        </w:rPr>
        <w:t>.20</w:t>
      </w:r>
      <w:r>
        <w:rPr>
          <w:sz w:val="28"/>
          <w:szCs w:val="28"/>
        </w:rPr>
        <w:t>20</w:t>
      </w:r>
      <w:r w:rsidR="00EA1970" w:rsidRPr="00EA1970">
        <w:rPr>
          <w:sz w:val="28"/>
          <w:szCs w:val="28"/>
        </w:rPr>
        <w:t xml:space="preserve">  № 1-4/</w:t>
      </w:r>
      <w:r>
        <w:rPr>
          <w:sz w:val="28"/>
          <w:szCs w:val="28"/>
        </w:rPr>
        <w:t>1041</w:t>
      </w:r>
      <w:r w:rsidR="00EA1970" w:rsidRPr="00EA1970">
        <w:rPr>
          <w:sz w:val="28"/>
          <w:szCs w:val="28"/>
        </w:rPr>
        <w:t xml:space="preserve">,  от </w:t>
      </w:r>
      <w:r>
        <w:rPr>
          <w:sz w:val="28"/>
          <w:szCs w:val="28"/>
        </w:rPr>
        <w:t>20</w:t>
      </w:r>
      <w:r w:rsidR="00EA1970" w:rsidRPr="00EA1970">
        <w:rPr>
          <w:sz w:val="28"/>
          <w:szCs w:val="28"/>
        </w:rPr>
        <w:t>.0</w:t>
      </w:r>
      <w:r>
        <w:rPr>
          <w:sz w:val="28"/>
          <w:szCs w:val="28"/>
        </w:rPr>
        <w:t>7</w:t>
      </w:r>
      <w:r w:rsidR="00EA1970" w:rsidRPr="00EA1970">
        <w:rPr>
          <w:sz w:val="28"/>
          <w:szCs w:val="28"/>
        </w:rPr>
        <w:t>.20</w:t>
      </w:r>
      <w:r>
        <w:rPr>
          <w:sz w:val="28"/>
          <w:szCs w:val="28"/>
        </w:rPr>
        <w:t>20</w:t>
      </w:r>
      <w:r w:rsidR="00EA1970" w:rsidRPr="00EA1970">
        <w:rPr>
          <w:sz w:val="28"/>
          <w:szCs w:val="28"/>
        </w:rPr>
        <w:t xml:space="preserve">  №1-4/</w:t>
      </w:r>
      <w:r>
        <w:rPr>
          <w:sz w:val="28"/>
          <w:szCs w:val="28"/>
        </w:rPr>
        <w:t>1052</w:t>
      </w:r>
      <w:r w:rsidR="00EA1970" w:rsidRPr="00EA1970">
        <w:rPr>
          <w:sz w:val="28"/>
          <w:szCs w:val="28"/>
        </w:rPr>
        <w:t xml:space="preserve">,  от </w:t>
      </w:r>
      <w:r>
        <w:rPr>
          <w:sz w:val="28"/>
          <w:szCs w:val="28"/>
        </w:rPr>
        <w:t>31</w:t>
      </w:r>
      <w:r w:rsidR="00EA1970" w:rsidRPr="00EA1970">
        <w:rPr>
          <w:sz w:val="28"/>
          <w:szCs w:val="28"/>
        </w:rPr>
        <w:t>.0</w:t>
      </w:r>
      <w:r>
        <w:rPr>
          <w:sz w:val="28"/>
          <w:szCs w:val="28"/>
        </w:rPr>
        <w:t>8</w:t>
      </w:r>
      <w:r w:rsidR="00EA1970" w:rsidRPr="00EA1970">
        <w:rPr>
          <w:sz w:val="28"/>
          <w:szCs w:val="28"/>
        </w:rPr>
        <w:t>.20</w:t>
      </w:r>
      <w:r>
        <w:rPr>
          <w:sz w:val="28"/>
          <w:szCs w:val="28"/>
        </w:rPr>
        <w:t>20</w:t>
      </w:r>
      <w:r w:rsidR="00EA1970" w:rsidRPr="00EA1970">
        <w:rPr>
          <w:sz w:val="28"/>
          <w:szCs w:val="28"/>
        </w:rPr>
        <w:t xml:space="preserve"> № 1-4/</w:t>
      </w:r>
      <w:r>
        <w:rPr>
          <w:sz w:val="28"/>
          <w:szCs w:val="28"/>
        </w:rPr>
        <w:t>1064</w:t>
      </w:r>
      <w:r w:rsidR="00EA1970" w:rsidRPr="00EA1970">
        <w:rPr>
          <w:sz w:val="28"/>
          <w:szCs w:val="28"/>
        </w:rPr>
        <w:t xml:space="preserve">, от </w:t>
      </w:r>
      <w:r>
        <w:rPr>
          <w:sz w:val="28"/>
          <w:szCs w:val="28"/>
        </w:rPr>
        <w:t>26</w:t>
      </w:r>
      <w:r w:rsidR="00EA1970" w:rsidRPr="00EA1970">
        <w:rPr>
          <w:sz w:val="28"/>
          <w:szCs w:val="28"/>
        </w:rPr>
        <w:t>.</w:t>
      </w:r>
      <w:r>
        <w:rPr>
          <w:sz w:val="28"/>
          <w:szCs w:val="28"/>
        </w:rPr>
        <w:t>10</w:t>
      </w:r>
      <w:r w:rsidR="00EA1970" w:rsidRPr="00EA1970">
        <w:rPr>
          <w:sz w:val="28"/>
          <w:szCs w:val="28"/>
        </w:rPr>
        <w:t>.20</w:t>
      </w:r>
      <w:r>
        <w:rPr>
          <w:sz w:val="28"/>
          <w:szCs w:val="28"/>
        </w:rPr>
        <w:t>20</w:t>
      </w:r>
      <w:r w:rsidR="00EA1970" w:rsidRPr="00EA1970">
        <w:rPr>
          <w:sz w:val="28"/>
          <w:szCs w:val="28"/>
        </w:rPr>
        <w:t xml:space="preserve"> № 1-4/</w:t>
      </w:r>
      <w:r>
        <w:rPr>
          <w:sz w:val="28"/>
          <w:szCs w:val="28"/>
        </w:rPr>
        <w:t>1081</w:t>
      </w:r>
      <w:r w:rsidR="00EA1970" w:rsidRPr="00EA1970">
        <w:rPr>
          <w:sz w:val="28"/>
          <w:szCs w:val="28"/>
        </w:rPr>
        <w:t xml:space="preserve">, от  </w:t>
      </w:r>
      <w:r>
        <w:rPr>
          <w:sz w:val="28"/>
          <w:szCs w:val="28"/>
        </w:rPr>
        <w:t>16</w:t>
      </w:r>
      <w:r w:rsidR="00EA1970" w:rsidRPr="00EA1970">
        <w:rPr>
          <w:sz w:val="28"/>
          <w:szCs w:val="28"/>
        </w:rPr>
        <w:t>.</w:t>
      </w:r>
      <w:r>
        <w:rPr>
          <w:sz w:val="28"/>
          <w:szCs w:val="28"/>
        </w:rPr>
        <w:t>11</w:t>
      </w:r>
      <w:r w:rsidR="00EA1970" w:rsidRPr="00EA1970">
        <w:rPr>
          <w:sz w:val="28"/>
          <w:szCs w:val="28"/>
        </w:rPr>
        <w:t>.20</w:t>
      </w:r>
      <w:r>
        <w:rPr>
          <w:sz w:val="28"/>
          <w:szCs w:val="28"/>
        </w:rPr>
        <w:t>20</w:t>
      </w:r>
      <w:r w:rsidR="00EA1970" w:rsidRPr="00EA1970">
        <w:rPr>
          <w:sz w:val="28"/>
          <w:szCs w:val="28"/>
        </w:rPr>
        <w:t xml:space="preserve"> № 1-4/</w:t>
      </w:r>
      <w:r>
        <w:rPr>
          <w:sz w:val="28"/>
          <w:szCs w:val="28"/>
        </w:rPr>
        <w:t>1085</w:t>
      </w:r>
      <w:r w:rsidR="00EA1970" w:rsidRPr="00EA1970">
        <w:rPr>
          <w:sz w:val="28"/>
          <w:szCs w:val="28"/>
        </w:rPr>
        <w:t xml:space="preserve">, от </w:t>
      </w:r>
      <w:r>
        <w:rPr>
          <w:sz w:val="28"/>
          <w:szCs w:val="28"/>
        </w:rPr>
        <w:t>22</w:t>
      </w:r>
      <w:r w:rsidR="00EA1970" w:rsidRPr="00EA1970">
        <w:rPr>
          <w:sz w:val="28"/>
          <w:szCs w:val="28"/>
        </w:rPr>
        <w:t>.</w:t>
      </w:r>
      <w:r>
        <w:rPr>
          <w:sz w:val="28"/>
          <w:szCs w:val="28"/>
        </w:rPr>
        <w:t>12</w:t>
      </w:r>
      <w:r w:rsidR="00EA1970" w:rsidRPr="00EA1970">
        <w:rPr>
          <w:sz w:val="28"/>
          <w:szCs w:val="28"/>
        </w:rPr>
        <w:t>.20</w:t>
      </w:r>
      <w:r>
        <w:rPr>
          <w:sz w:val="28"/>
          <w:szCs w:val="28"/>
        </w:rPr>
        <w:t>20</w:t>
      </w:r>
      <w:r w:rsidR="00EA1970" w:rsidRPr="00EA1970">
        <w:rPr>
          <w:sz w:val="28"/>
          <w:szCs w:val="28"/>
        </w:rPr>
        <w:t xml:space="preserve"> №1-4/</w:t>
      </w:r>
      <w:r>
        <w:rPr>
          <w:sz w:val="28"/>
          <w:szCs w:val="28"/>
        </w:rPr>
        <w:t>1086</w:t>
      </w:r>
      <w:r w:rsidR="00EA1970" w:rsidRPr="00EA1970">
        <w:rPr>
          <w:sz w:val="28"/>
          <w:szCs w:val="28"/>
        </w:rPr>
        <w:t>, от 2</w:t>
      </w:r>
      <w:r>
        <w:rPr>
          <w:sz w:val="28"/>
          <w:szCs w:val="28"/>
        </w:rPr>
        <w:t>4</w:t>
      </w:r>
      <w:r w:rsidR="00EA1970" w:rsidRPr="00EA1970">
        <w:rPr>
          <w:sz w:val="28"/>
          <w:szCs w:val="28"/>
        </w:rPr>
        <w:t>.</w:t>
      </w:r>
      <w:r>
        <w:rPr>
          <w:sz w:val="28"/>
          <w:szCs w:val="28"/>
        </w:rPr>
        <w:t>12</w:t>
      </w:r>
      <w:r w:rsidR="00EA1970" w:rsidRPr="00EA1970">
        <w:rPr>
          <w:sz w:val="28"/>
          <w:szCs w:val="28"/>
        </w:rPr>
        <w:t>.20</w:t>
      </w:r>
      <w:r>
        <w:rPr>
          <w:sz w:val="28"/>
          <w:szCs w:val="28"/>
        </w:rPr>
        <w:t>20</w:t>
      </w:r>
      <w:r w:rsidR="00EA1970" w:rsidRPr="00EA1970">
        <w:rPr>
          <w:sz w:val="28"/>
          <w:szCs w:val="28"/>
        </w:rPr>
        <w:t xml:space="preserve"> №1-4/</w:t>
      </w:r>
      <w:r>
        <w:rPr>
          <w:sz w:val="28"/>
          <w:szCs w:val="28"/>
        </w:rPr>
        <w:t>1099</w:t>
      </w:r>
      <w:r w:rsidR="00EA1970" w:rsidRPr="00EA1970">
        <w:rPr>
          <w:sz w:val="28"/>
          <w:szCs w:val="28"/>
        </w:rPr>
        <w:t xml:space="preserve">.                  </w:t>
      </w:r>
    </w:p>
    <w:p w:rsidR="00EA1970" w:rsidRPr="00EA1970" w:rsidRDefault="00EA1970" w:rsidP="00EA1970">
      <w:pPr>
        <w:ind w:firstLine="709"/>
        <w:jc w:val="both"/>
        <w:rPr>
          <w:bCs/>
          <w:sz w:val="28"/>
          <w:szCs w:val="28"/>
        </w:rPr>
      </w:pPr>
      <w:r w:rsidRPr="00EA1970">
        <w:rPr>
          <w:sz w:val="28"/>
          <w:szCs w:val="28"/>
        </w:rPr>
        <w:t>Исполнение бюджета</w:t>
      </w:r>
      <w:r w:rsidRPr="00EA1970">
        <w:rPr>
          <w:bCs/>
          <w:sz w:val="28"/>
          <w:szCs w:val="28"/>
        </w:rPr>
        <w:t xml:space="preserve"> городского округа за отчетный период осуществлялось с 01.01.20</w:t>
      </w:r>
      <w:r w:rsidR="0042547B">
        <w:rPr>
          <w:bCs/>
          <w:sz w:val="28"/>
          <w:szCs w:val="28"/>
        </w:rPr>
        <w:t>20</w:t>
      </w:r>
      <w:r w:rsidRPr="00EA1970">
        <w:rPr>
          <w:bCs/>
          <w:sz w:val="28"/>
          <w:szCs w:val="28"/>
        </w:rPr>
        <w:t>г. по 31.12.20</w:t>
      </w:r>
      <w:r w:rsidR="0042547B">
        <w:rPr>
          <w:bCs/>
          <w:sz w:val="28"/>
          <w:szCs w:val="28"/>
        </w:rPr>
        <w:t>20</w:t>
      </w:r>
      <w:r w:rsidRPr="00EA1970">
        <w:rPr>
          <w:bCs/>
          <w:sz w:val="28"/>
          <w:szCs w:val="28"/>
        </w:rPr>
        <w:t>г. муниципальным финансовым органом - Финансовым Управлением Администрации городского округа Домодедово, созданным на основании решения Совета депутатов городского округа Домодедово от 21.05.2009 №1-4/196 «Об утверждении структуры администрации городского округа Домодедово».</w:t>
      </w:r>
    </w:p>
    <w:p w:rsidR="00EA1970" w:rsidRPr="00EA1970" w:rsidRDefault="00EA1970" w:rsidP="00EA1970">
      <w:pPr>
        <w:ind w:firstLine="709"/>
        <w:jc w:val="both"/>
        <w:rPr>
          <w:bCs/>
          <w:sz w:val="28"/>
          <w:szCs w:val="28"/>
        </w:rPr>
      </w:pPr>
      <w:r w:rsidRPr="00EA1970">
        <w:rPr>
          <w:bCs/>
          <w:sz w:val="28"/>
          <w:szCs w:val="28"/>
        </w:rPr>
        <w:t>Управление является органом Администрации городского округа Домодедово Московской области, имеющим статус юридического лица (Казенное учреждение).</w:t>
      </w:r>
    </w:p>
    <w:p w:rsidR="00EA1970" w:rsidRPr="00EA1970" w:rsidRDefault="00EA1970" w:rsidP="00EA1970">
      <w:pPr>
        <w:ind w:firstLine="709"/>
        <w:jc w:val="both"/>
        <w:rPr>
          <w:bCs/>
          <w:sz w:val="28"/>
          <w:szCs w:val="28"/>
        </w:rPr>
      </w:pPr>
      <w:r w:rsidRPr="00EA1970">
        <w:rPr>
          <w:bCs/>
          <w:sz w:val="28"/>
          <w:szCs w:val="28"/>
        </w:rPr>
        <w:t>Управление в своей деятельности руководствуется Конституцией Российской Федерации, федеральными конституционными законами, законами и иными правовыми актами Российской Федерации и Московской области, Уставом городского округа Домодедово Московской области, Положением о Финансовом управлении Администрации городского округа Домодедово Московской области, иными муниципальными правовыми актами.</w:t>
      </w:r>
    </w:p>
    <w:p w:rsidR="00EA1970" w:rsidRPr="00EA1970" w:rsidRDefault="00EA1970" w:rsidP="00EA1970">
      <w:pPr>
        <w:ind w:firstLine="709"/>
        <w:jc w:val="both"/>
        <w:rPr>
          <w:bCs/>
          <w:sz w:val="28"/>
          <w:szCs w:val="28"/>
        </w:rPr>
      </w:pPr>
      <w:r w:rsidRPr="00EA1970">
        <w:rPr>
          <w:bCs/>
          <w:sz w:val="28"/>
          <w:szCs w:val="28"/>
        </w:rPr>
        <w:t>Управление создано на неопределенный срок.</w:t>
      </w:r>
    </w:p>
    <w:p w:rsidR="00EA1970" w:rsidRPr="00EA1970" w:rsidRDefault="00EA1970" w:rsidP="00EA1970">
      <w:pPr>
        <w:ind w:firstLine="426"/>
        <w:jc w:val="both"/>
        <w:rPr>
          <w:b/>
          <w:bCs/>
          <w:sz w:val="28"/>
          <w:szCs w:val="28"/>
        </w:rPr>
      </w:pPr>
      <w:r w:rsidRPr="00EA1970">
        <w:rPr>
          <w:bCs/>
          <w:sz w:val="28"/>
          <w:szCs w:val="28"/>
        </w:rPr>
        <w:t xml:space="preserve">     В отчетном периоде начальником финансового управления Администрации городского округа Домодедово  являлась Езопова Лариса Михайловна.</w:t>
      </w:r>
    </w:p>
    <w:p w:rsidR="00EA1970" w:rsidRPr="00EA1970" w:rsidRDefault="00EA1970" w:rsidP="00EA1970">
      <w:pPr>
        <w:ind w:firstLine="426"/>
        <w:rPr>
          <w:b/>
          <w:bCs/>
          <w:sz w:val="28"/>
          <w:szCs w:val="28"/>
        </w:rPr>
      </w:pPr>
      <w:r w:rsidRPr="00EA1970">
        <w:rPr>
          <w:b/>
          <w:bCs/>
          <w:sz w:val="28"/>
          <w:szCs w:val="28"/>
        </w:rPr>
        <w:t xml:space="preserve">           </w:t>
      </w:r>
    </w:p>
    <w:p w:rsidR="005B2889" w:rsidRPr="00EA1970" w:rsidRDefault="005B2889"/>
    <w:p w:rsidR="005B2889" w:rsidRPr="00EA1970" w:rsidRDefault="005B2889"/>
    <w:tbl>
      <w:tblPr>
        <w:tblOverlap w:val="never"/>
        <w:tblW w:w="10314" w:type="dxa"/>
        <w:tblLayout w:type="fixed"/>
        <w:tblLook w:val="01E0" w:firstRow="1" w:lastRow="1" w:firstColumn="1" w:lastColumn="1" w:noHBand="0" w:noVBand="0"/>
      </w:tblPr>
      <w:tblGrid>
        <w:gridCol w:w="10314"/>
      </w:tblGrid>
      <w:tr w:rsidR="004A566F">
        <w:trPr>
          <w:trHeight w:val="322"/>
        </w:trPr>
        <w:tc>
          <w:tcPr>
            <w:tcW w:w="10314" w:type="dxa"/>
            <w:tcMar>
              <w:top w:w="0" w:type="dxa"/>
              <w:left w:w="0" w:type="dxa"/>
              <w:bottom w:w="0" w:type="dxa"/>
              <w:right w:w="0" w:type="dxa"/>
            </w:tcMar>
          </w:tcPr>
          <w:p w:rsidR="004A566F" w:rsidRDefault="0042547B">
            <w:pPr>
              <w:jc w:val="center"/>
              <w:rPr>
                <w:b/>
                <w:bCs/>
                <w:color w:val="000000"/>
                <w:sz w:val="28"/>
                <w:szCs w:val="28"/>
              </w:rPr>
            </w:pPr>
            <w:r>
              <w:rPr>
                <w:b/>
                <w:bCs/>
                <w:color w:val="000000"/>
                <w:sz w:val="28"/>
                <w:szCs w:val="28"/>
              </w:rPr>
              <w:t xml:space="preserve"> </w:t>
            </w:r>
            <w:r w:rsidR="00E37F5A">
              <w:rPr>
                <w:b/>
                <w:bCs/>
                <w:color w:val="000000"/>
                <w:sz w:val="28"/>
                <w:szCs w:val="28"/>
              </w:rPr>
              <w:t>Организационная структур</w:t>
            </w:r>
            <w:r>
              <w:rPr>
                <w:b/>
                <w:bCs/>
                <w:color w:val="000000"/>
                <w:sz w:val="28"/>
                <w:szCs w:val="28"/>
              </w:rPr>
              <w:t>а субъекта бюджетной отчетности</w:t>
            </w:r>
          </w:p>
          <w:p w:rsidR="004A566F" w:rsidRDefault="00E37F5A">
            <w:pPr>
              <w:jc w:val="center"/>
              <w:rPr>
                <w:color w:val="000000"/>
                <w:sz w:val="28"/>
                <w:szCs w:val="28"/>
              </w:rPr>
            </w:pPr>
            <w:r>
              <w:rPr>
                <w:color w:val="000000"/>
                <w:sz w:val="28"/>
                <w:szCs w:val="28"/>
              </w:rPr>
              <w:t xml:space="preserve"> </w:t>
            </w:r>
          </w:p>
        </w:tc>
      </w:tr>
      <w:tr w:rsidR="004A566F">
        <w:trPr>
          <w:trHeight w:val="230"/>
        </w:trPr>
        <w:tc>
          <w:tcPr>
            <w:tcW w:w="10314" w:type="dxa"/>
            <w:vMerge w:val="restart"/>
            <w:tcMar>
              <w:top w:w="0" w:type="dxa"/>
              <w:left w:w="0" w:type="dxa"/>
              <w:bottom w:w="0" w:type="dxa"/>
              <w:right w:w="0" w:type="dxa"/>
            </w:tcMar>
          </w:tcPr>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4A566F" w:rsidTr="00B02B3B">
              <w:trPr>
                <w:trHeight w:val="3700"/>
              </w:trPr>
              <w:tc>
                <w:tcPr>
                  <w:tcW w:w="10314" w:type="dxa"/>
                  <w:tcMar>
                    <w:top w:w="0" w:type="dxa"/>
                    <w:left w:w="0" w:type="dxa"/>
                    <w:bottom w:w="0" w:type="dxa"/>
                    <w:right w:w="0" w:type="dxa"/>
                  </w:tcMar>
                </w:tcPr>
                <w:p w:rsidR="004A566F" w:rsidRPr="00E37F5A" w:rsidRDefault="00E37F5A" w:rsidP="003E1D95">
                  <w:pPr>
                    <w:ind w:firstLine="680"/>
                    <w:jc w:val="both"/>
                    <w:rPr>
                      <w:sz w:val="28"/>
                      <w:szCs w:val="28"/>
                    </w:rPr>
                  </w:pPr>
                  <w:r w:rsidRPr="00E37F5A">
                    <w:rPr>
                      <w:rFonts w:eastAsia="Calibri"/>
                      <w:color w:val="000000"/>
                      <w:sz w:val="28"/>
                      <w:szCs w:val="28"/>
                    </w:rPr>
                    <w:t xml:space="preserve">Количество участников бюджетного процесса, муниципальных бюджетных (автономных) учреждений, муниципальных унитарных предприятий за 2020 год по городскому округу Домодедово Московской области (далее - городской округ) составило  всего </w:t>
                  </w:r>
                  <w:r w:rsidRPr="00E37F5A">
                    <w:rPr>
                      <w:b/>
                      <w:bCs/>
                      <w:color w:val="000000"/>
                      <w:sz w:val="28"/>
                      <w:szCs w:val="28"/>
                    </w:rPr>
                    <w:t>106 единиц, </w:t>
                  </w:r>
                  <w:r w:rsidRPr="00E37F5A">
                    <w:rPr>
                      <w:color w:val="000000"/>
                      <w:sz w:val="28"/>
                      <w:szCs w:val="28"/>
                    </w:rPr>
                    <w:t xml:space="preserve"> в том числе:</w:t>
                  </w:r>
                </w:p>
                <w:p w:rsidR="004A566F" w:rsidRPr="00E37F5A" w:rsidRDefault="00E37F5A">
                  <w:pPr>
                    <w:ind w:firstLine="680"/>
                    <w:jc w:val="both"/>
                    <w:rPr>
                      <w:sz w:val="28"/>
                      <w:szCs w:val="28"/>
                    </w:rPr>
                  </w:pPr>
                  <w:r w:rsidRPr="00E37F5A">
                    <w:rPr>
                      <w:rFonts w:eastAsia="Calibri"/>
                      <w:color w:val="000000"/>
                      <w:sz w:val="28"/>
                      <w:szCs w:val="28"/>
                    </w:rPr>
                    <w:t>- участники бюджетного процесса (органы власти) -  </w:t>
                  </w:r>
                  <w:r w:rsidRPr="00E37F5A">
                    <w:rPr>
                      <w:b/>
                      <w:bCs/>
                      <w:color w:val="000000"/>
                      <w:sz w:val="28"/>
                      <w:szCs w:val="28"/>
                    </w:rPr>
                    <w:t>7единиц</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xml:space="preserve">- участники бюджетного процесса (казенные учреждения) </w:t>
                  </w:r>
                  <w:r w:rsidRPr="00E37F5A">
                    <w:rPr>
                      <w:b/>
                      <w:bCs/>
                      <w:color w:val="000000"/>
                      <w:sz w:val="28"/>
                      <w:szCs w:val="28"/>
                    </w:rPr>
                    <w:t>-  8 единиц</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xml:space="preserve">- бюджетные учреждения  - </w:t>
                  </w:r>
                  <w:r w:rsidRPr="00E37F5A">
                    <w:rPr>
                      <w:b/>
                      <w:bCs/>
                      <w:color w:val="000000"/>
                      <w:sz w:val="28"/>
                      <w:szCs w:val="28"/>
                    </w:rPr>
                    <w:t>15 единиц</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xml:space="preserve">- автономные учреждения  - </w:t>
                  </w:r>
                  <w:r w:rsidRPr="00E37F5A">
                    <w:rPr>
                      <w:b/>
                      <w:bCs/>
                      <w:color w:val="000000"/>
                      <w:sz w:val="28"/>
                      <w:szCs w:val="28"/>
                    </w:rPr>
                    <w:t>71 единица</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xml:space="preserve">- муниципальные унитарные предприятия - </w:t>
                  </w:r>
                  <w:r w:rsidRPr="00E37F5A">
                    <w:rPr>
                      <w:b/>
                      <w:bCs/>
                      <w:color w:val="000000"/>
                      <w:sz w:val="28"/>
                      <w:szCs w:val="28"/>
                    </w:rPr>
                    <w:t>5 единиц</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По сравнению с аналогичным периодом 2019 года количество учреждений сократилось на  </w:t>
                  </w:r>
                  <w:r w:rsidRPr="00E37F5A">
                    <w:rPr>
                      <w:b/>
                      <w:bCs/>
                      <w:color w:val="000000"/>
                      <w:sz w:val="28"/>
                      <w:szCs w:val="28"/>
                    </w:rPr>
                    <w:t>4 единицы</w:t>
                  </w:r>
                  <w:r w:rsidRPr="00E37F5A">
                    <w:rPr>
                      <w:color w:val="000000"/>
                      <w:sz w:val="28"/>
                      <w:szCs w:val="28"/>
                    </w:rPr>
                    <w:t>. </w:t>
                  </w:r>
                </w:p>
                <w:p w:rsidR="004A566F" w:rsidRPr="00E37F5A" w:rsidRDefault="00E37F5A">
                  <w:pPr>
                    <w:ind w:firstLine="680"/>
                    <w:jc w:val="both"/>
                    <w:rPr>
                      <w:sz w:val="28"/>
                      <w:szCs w:val="28"/>
                    </w:rPr>
                  </w:pPr>
                  <w:r w:rsidRPr="00E37F5A">
                    <w:rPr>
                      <w:rFonts w:eastAsia="Calibri"/>
                      <w:color w:val="000000"/>
                      <w:sz w:val="28"/>
                      <w:szCs w:val="28"/>
                    </w:rPr>
                    <w:lastRenderedPageBreak/>
                    <w:t xml:space="preserve"> Количество </w:t>
                  </w:r>
                  <w:r w:rsidRPr="00E37F5A">
                    <w:rPr>
                      <w:b/>
                      <w:bCs/>
                      <w:color w:val="000000"/>
                      <w:sz w:val="28"/>
                      <w:szCs w:val="28"/>
                    </w:rPr>
                    <w:t>бюджетных  </w:t>
                  </w:r>
                  <w:r w:rsidRPr="00E37F5A">
                    <w:rPr>
                      <w:color w:val="000000"/>
                      <w:sz w:val="28"/>
                      <w:szCs w:val="28"/>
                    </w:rPr>
                    <w:t>учреждений в целом не изменилось (</w:t>
                  </w:r>
                  <w:r w:rsidRPr="00E37F5A">
                    <w:rPr>
                      <w:b/>
                      <w:bCs/>
                      <w:color w:val="000000"/>
                      <w:sz w:val="28"/>
                      <w:szCs w:val="28"/>
                    </w:rPr>
                    <w:t>15 единиц</w:t>
                  </w:r>
                  <w:r w:rsidRPr="00E37F5A">
                    <w:rPr>
                      <w:color w:val="000000"/>
                      <w:sz w:val="28"/>
                      <w:szCs w:val="28"/>
                    </w:rPr>
                    <w:t>), но произошла внутренняя</w:t>
                  </w:r>
                  <w:r w:rsidRPr="00E37F5A">
                    <w:rPr>
                      <w:rFonts w:eastAsia="Arial"/>
                      <w:color w:val="333333"/>
                      <w:sz w:val="28"/>
                      <w:szCs w:val="28"/>
                      <w:shd w:val="clear" w:color="auto" w:fill="FFFFFF"/>
                    </w:rPr>
                    <w:t> </w:t>
                  </w:r>
                  <w:r w:rsidRPr="00E37F5A">
                    <w:rPr>
                      <w:color w:val="333333"/>
                      <w:sz w:val="28"/>
                      <w:szCs w:val="28"/>
                      <w:shd w:val="clear" w:color="auto" w:fill="FFFFFF"/>
                    </w:rPr>
                    <w:t>трансформация</w:t>
                  </w:r>
                  <w:r w:rsidRPr="00E37F5A">
                    <w:rPr>
                      <w:color w:val="000000"/>
                      <w:sz w:val="28"/>
                      <w:szCs w:val="28"/>
                    </w:rPr>
                    <w:t>:</w:t>
                  </w:r>
                </w:p>
                <w:p w:rsidR="004A566F" w:rsidRPr="00E37F5A" w:rsidRDefault="00E37F5A">
                  <w:pPr>
                    <w:ind w:firstLine="680"/>
                    <w:jc w:val="both"/>
                    <w:rPr>
                      <w:sz w:val="28"/>
                      <w:szCs w:val="28"/>
                    </w:rPr>
                  </w:pPr>
                  <w:r w:rsidRPr="00E37F5A">
                    <w:rPr>
                      <w:rFonts w:eastAsia="Calibri"/>
                      <w:b/>
                      <w:bCs/>
                      <w:color w:val="000000"/>
                      <w:sz w:val="28"/>
                      <w:szCs w:val="28"/>
                    </w:rPr>
                    <w:t>Создание</w:t>
                  </w:r>
                  <w:r w:rsidRPr="00E37F5A">
                    <w:rPr>
                      <w:color w:val="000000"/>
                      <w:sz w:val="28"/>
                      <w:szCs w:val="28"/>
                    </w:rPr>
                    <w:t xml:space="preserve">. Постановление Администрации городского округа Домодедово Московской области от 17.01.2020 № 32 «О создании муниципального бюджетного учреждения городского округа Домодедово «Комплексный ремонт и инженерно-техническое обслуживание зданий» </w:t>
                  </w:r>
                  <w:r w:rsidRPr="00E37F5A">
                    <w:rPr>
                      <w:b/>
                      <w:bCs/>
                      <w:color w:val="000000"/>
                      <w:sz w:val="28"/>
                      <w:szCs w:val="28"/>
                    </w:rPr>
                    <w:t>(+1);</w:t>
                  </w:r>
                </w:p>
                <w:p w:rsidR="004A566F" w:rsidRPr="00E37F5A" w:rsidRDefault="00E37F5A">
                  <w:pPr>
                    <w:ind w:firstLine="680"/>
                    <w:jc w:val="both"/>
                    <w:rPr>
                      <w:sz w:val="28"/>
                      <w:szCs w:val="28"/>
                    </w:rPr>
                  </w:pPr>
                  <w:r w:rsidRPr="00E37F5A">
                    <w:rPr>
                      <w:rFonts w:eastAsia="Calibri"/>
                      <w:b/>
                      <w:bCs/>
                      <w:color w:val="000000"/>
                      <w:sz w:val="28"/>
                      <w:szCs w:val="28"/>
                    </w:rPr>
                    <w:t>Реорганизация.</w:t>
                  </w:r>
                  <w:r w:rsidR="002739E6">
                    <w:rPr>
                      <w:rFonts w:eastAsia="Calibri"/>
                      <w:b/>
                      <w:bCs/>
                      <w:color w:val="000000"/>
                      <w:sz w:val="28"/>
                      <w:szCs w:val="28"/>
                    </w:rPr>
                    <w:t xml:space="preserve"> </w:t>
                  </w:r>
                  <w:r w:rsidR="00705144">
                    <w:rPr>
                      <w:rFonts w:eastAsia="Calibri"/>
                      <w:b/>
                      <w:bCs/>
                      <w:color w:val="000000"/>
                      <w:sz w:val="28"/>
                      <w:szCs w:val="28"/>
                    </w:rPr>
                    <w:t xml:space="preserve"> </w:t>
                  </w:r>
                  <w:r w:rsidRPr="00E37F5A">
                    <w:rPr>
                      <w:color w:val="000000"/>
                      <w:sz w:val="28"/>
                      <w:szCs w:val="28"/>
                    </w:rPr>
                    <w:t>Муниципальн</w:t>
                  </w:r>
                  <w:r w:rsidR="002739E6">
                    <w:rPr>
                      <w:color w:val="000000"/>
                      <w:sz w:val="28"/>
                      <w:szCs w:val="28"/>
                    </w:rPr>
                    <w:t>ое</w:t>
                  </w:r>
                  <w:r w:rsidRPr="00E37F5A">
                    <w:rPr>
                      <w:color w:val="000000"/>
                      <w:sz w:val="28"/>
                      <w:szCs w:val="28"/>
                    </w:rPr>
                    <w:t xml:space="preserve"> бюджетно</w:t>
                  </w:r>
                  <w:r w:rsidR="002739E6">
                    <w:rPr>
                      <w:color w:val="000000"/>
                      <w:sz w:val="28"/>
                      <w:szCs w:val="28"/>
                    </w:rPr>
                    <w:t>е</w:t>
                  </w:r>
                  <w:r w:rsidRPr="00E37F5A">
                    <w:rPr>
                      <w:color w:val="000000"/>
                      <w:sz w:val="28"/>
                      <w:szCs w:val="28"/>
                    </w:rPr>
                    <w:t xml:space="preserve"> образовательно</w:t>
                  </w:r>
                  <w:r w:rsidR="002739E6">
                    <w:rPr>
                      <w:color w:val="000000"/>
                      <w:sz w:val="28"/>
                      <w:szCs w:val="28"/>
                    </w:rPr>
                    <w:t>е</w:t>
                  </w:r>
                  <w:r w:rsidRPr="00E37F5A">
                    <w:rPr>
                      <w:color w:val="000000"/>
                      <w:sz w:val="28"/>
                      <w:szCs w:val="28"/>
                    </w:rPr>
                    <w:t xml:space="preserve"> учреждени</w:t>
                  </w:r>
                  <w:r w:rsidR="002739E6">
                    <w:rPr>
                      <w:color w:val="000000"/>
                      <w:sz w:val="28"/>
                      <w:szCs w:val="28"/>
                    </w:rPr>
                    <w:t>е</w:t>
                  </w:r>
                  <w:r w:rsidRPr="00E37F5A">
                    <w:rPr>
                      <w:color w:val="000000"/>
                      <w:sz w:val="28"/>
                      <w:szCs w:val="28"/>
                    </w:rPr>
                    <w:t xml:space="preserve"> </w:t>
                  </w:r>
                  <w:r w:rsidR="00705144">
                    <w:rPr>
                      <w:color w:val="000000"/>
                      <w:sz w:val="28"/>
                      <w:szCs w:val="28"/>
                    </w:rPr>
                    <w:t xml:space="preserve"> «</w:t>
                  </w:r>
                  <w:r w:rsidRPr="00E37F5A">
                    <w:rPr>
                      <w:color w:val="000000"/>
                      <w:sz w:val="28"/>
                      <w:szCs w:val="28"/>
                    </w:rPr>
                    <w:t>Домодедовск</w:t>
                  </w:r>
                  <w:r w:rsidR="002739E6">
                    <w:rPr>
                      <w:color w:val="000000"/>
                      <w:sz w:val="28"/>
                      <w:szCs w:val="28"/>
                    </w:rPr>
                    <w:t>ая</w:t>
                  </w:r>
                  <w:r w:rsidRPr="00E37F5A">
                    <w:rPr>
                      <w:color w:val="000000"/>
                      <w:sz w:val="28"/>
                      <w:szCs w:val="28"/>
                    </w:rPr>
                    <w:t xml:space="preserve"> сельск</w:t>
                  </w:r>
                  <w:r w:rsidR="002739E6">
                    <w:rPr>
                      <w:color w:val="000000"/>
                      <w:sz w:val="28"/>
                      <w:szCs w:val="28"/>
                    </w:rPr>
                    <w:t>ая</w:t>
                  </w:r>
                  <w:r w:rsidRPr="00E37F5A">
                    <w:rPr>
                      <w:color w:val="000000"/>
                      <w:sz w:val="28"/>
                      <w:szCs w:val="28"/>
                    </w:rPr>
                    <w:t xml:space="preserve"> основн</w:t>
                  </w:r>
                  <w:r w:rsidR="002739E6">
                    <w:rPr>
                      <w:color w:val="000000"/>
                      <w:sz w:val="28"/>
                      <w:szCs w:val="28"/>
                    </w:rPr>
                    <w:t>ая</w:t>
                  </w:r>
                  <w:r w:rsidRPr="00E37F5A">
                    <w:rPr>
                      <w:color w:val="000000"/>
                      <w:sz w:val="28"/>
                      <w:szCs w:val="28"/>
                    </w:rPr>
                    <w:t xml:space="preserve"> </w:t>
                  </w:r>
                  <w:r w:rsidR="00705144">
                    <w:rPr>
                      <w:color w:val="000000"/>
                      <w:sz w:val="28"/>
                      <w:szCs w:val="28"/>
                    </w:rPr>
                    <w:t xml:space="preserve"> </w:t>
                  </w:r>
                  <w:r w:rsidRPr="00E37F5A">
                    <w:rPr>
                      <w:color w:val="000000"/>
                      <w:sz w:val="28"/>
                      <w:szCs w:val="28"/>
                    </w:rPr>
                    <w:t>общеобразовательн</w:t>
                  </w:r>
                  <w:r w:rsidR="002739E6">
                    <w:rPr>
                      <w:color w:val="000000"/>
                      <w:sz w:val="28"/>
                      <w:szCs w:val="28"/>
                    </w:rPr>
                    <w:t>ая</w:t>
                  </w:r>
                  <w:r w:rsidRPr="00E37F5A">
                    <w:rPr>
                      <w:color w:val="000000"/>
                      <w:sz w:val="28"/>
                      <w:szCs w:val="28"/>
                    </w:rPr>
                    <w:t xml:space="preserve"> школ</w:t>
                  </w:r>
                  <w:r w:rsidR="002739E6">
                    <w:rPr>
                      <w:color w:val="000000"/>
                      <w:sz w:val="28"/>
                      <w:szCs w:val="28"/>
                    </w:rPr>
                    <w:t>а</w:t>
                  </w:r>
                  <w:r w:rsidR="00705144">
                    <w:rPr>
                      <w:color w:val="000000"/>
                      <w:sz w:val="28"/>
                      <w:szCs w:val="28"/>
                    </w:rPr>
                    <w:t>»</w:t>
                  </w:r>
                  <w:r w:rsidRPr="00E37F5A">
                    <w:rPr>
                      <w:color w:val="000000"/>
                      <w:sz w:val="28"/>
                      <w:szCs w:val="28"/>
                    </w:rPr>
                    <w:t xml:space="preserve"> </w:t>
                  </w:r>
                  <w:r w:rsidR="00705144">
                    <w:rPr>
                      <w:color w:val="000000"/>
                      <w:sz w:val="28"/>
                      <w:szCs w:val="28"/>
                    </w:rPr>
                    <w:t xml:space="preserve">  </w:t>
                  </w:r>
                  <w:r w:rsidRPr="00E37F5A">
                    <w:rPr>
                      <w:color w:val="000000"/>
                      <w:sz w:val="28"/>
                      <w:szCs w:val="28"/>
                    </w:rPr>
                    <w:t>присоедин</w:t>
                  </w:r>
                  <w:r w:rsidR="00705144">
                    <w:rPr>
                      <w:color w:val="000000"/>
                      <w:sz w:val="28"/>
                      <w:szCs w:val="28"/>
                    </w:rPr>
                    <w:t xml:space="preserve">яется </w:t>
                  </w:r>
                  <w:r w:rsidRPr="00E37F5A">
                    <w:rPr>
                      <w:color w:val="000000"/>
                      <w:sz w:val="28"/>
                      <w:szCs w:val="28"/>
                    </w:rPr>
                    <w:t xml:space="preserve">к Муниципальному автономному </w:t>
                  </w:r>
                  <w:r w:rsidR="00705144">
                    <w:rPr>
                      <w:color w:val="000000"/>
                      <w:sz w:val="28"/>
                      <w:szCs w:val="28"/>
                    </w:rPr>
                    <w:t xml:space="preserve"> </w:t>
                  </w:r>
                  <w:r w:rsidRPr="00E37F5A">
                    <w:rPr>
                      <w:color w:val="000000"/>
                      <w:sz w:val="28"/>
                      <w:szCs w:val="28"/>
                    </w:rPr>
                    <w:t xml:space="preserve">общеобразовательному </w:t>
                  </w:r>
                  <w:r w:rsidR="00705144">
                    <w:rPr>
                      <w:color w:val="000000"/>
                      <w:sz w:val="28"/>
                      <w:szCs w:val="28"/>
                    </w:rPr>
                    <w:t xml:space="preserve"> </w:t>
                  </w:r>
                  <w:r w:rsidRPr="00E37F5A">
                    <w:rPr>
                      <w:color w:val="000000"/>
                      <w:sz w:val="28"/>
                      <w:szCs w:val="28"/>
                    </w:rPr>
                    <w:t>учреждению</w:t>
                  </w:r>
                  <w:r w:rsidR="00705144">
                    <w:rPr>
                      <w:color w:val="000000"/>
                      <w:sz w:val="28"/>
                      <w:szCs w:val="28"/>
                    </w:rPr>
                    <w:t xml:space="preserve">                           «</w:t>
                  </w:r>
                  <w:r w:rsidRPr="00E37F5A">
                    <w:rPr>
                      <w:color w:val="000000"/>
                      <w:sz w:val="28"/>
                      <w:szCs w:val="28"/>
                    </w:rPr>
                    <w:t>Домодедовской средней общеобразовательной школе № 12</w:t>
                  </w:r>
                  <w:r w:rsidR="00705144">
                    <w:rPr>
                      <w:color w:val="000000"/>
                      <w:sz w:val="28"/>
                      <w:szCs w:val="28"/>
                    </w:rPr>
                    <w:t>»</w:t>
                  </w:r>
                  <w:r w:rsidRPr="00E37F5A">
                    <w:rPr>
                      <w:color w:val="000000"/>
                      <w:sz w:val="28"/>
                      <w:szCs w:val="28"/>
                    </w:rPr>
                    <w:t xml:space="preserve">. Постановление Администрации городского округа Домодедово Московской области от 06.07.2020 </w:t>
                  </w:r>
                  <w:r w:rsidR="00705144">
                    <w:rPr>
                      <w:color w:val="000000"/>
                      <w:sz w:val="28"/>
                      <w:szCs w:val="28"/>
                    </w:rPr>
                    <w:t xml:space="preserve"> </w:t>
                  </w:r>
                  <w:r w:rsidRPr="00E37F5A">
                    <w:rPr>
                      <w:color w:val="000000"/>
                      <w:sz w:val="28"/>
                      <w:szCs w:val="28"/>
                    </w:rPr>
                    <w:t xml:space="preserve">№ 1320 «О реорганизации Муниципального автономного общеобразовательного учреждения Домодедовской средней общеобразовательной школы № 12 в форме присоединения» </w:t>
                  </w:r>
                  <w:r w:rsidRPr="00E37F5A">
                    <w:rPr>
                      <w:b/>
                      <w:bCs/>
                      <w:color w:val="000000"/>
                      <w:sz w:val="28"/>
                      <w:szCs w:val="28"/>
                    </w:rPr>
                    <w:t>(-1)</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 xml:space="preserve"> Количество </w:t>
                  </w:r>
                  <w:r w:rsidRPr="00E37F5A">
                    <w:rPr>
                      <w:b/>
                      <w:bCs/>
                      <w:color w:val="000000"/>
                      <w:sz w:val="28"/>
                      <w:szCs w:val="28"/>
                    </w:rPr>
                    <w:t>автономных</w:t>
                  </w:r>
                  <w:r w:rsidRPr="00E37F5A">
                    <w:rPr>
                      <w:color w:val="000000"/>
                      <w:sz w:val="28"/>
                      <w:szCs w:val="28"/>
                    </w:rPr>
                    <w:t xml:space="preserve"> учреждений на отчетную дату составило </w:t>
                  </w:r>
                  <w:r w:rsidR="001121D3">
                    <w:rPr>
                      <w:color w:val="000000"/>
                      <w:sz w:val="28"/>
                      <w:szCs w:val="28"/>
                    </w:rPr>
                    <w:t xml:space="preserve">                   </w:t>
                  </w:r>
                  <w:r w:rsidRPr="00E37F5A">
                    <w:rPr>
                      <w:b/>
                      <w:bCs/>
                      <w:color w:val="000000"/>
                      <w:sz w:val="28"/>
                      <w:szCs w:val="28"/>
                    </w:rPr>
                    <w:t>71 единицу, </w:t>
                  </w:r>
                  <w:r w:rsidRPr="00E37F5A">
                    <w:rPr>
                      <w:color w:val="000000"/>
                      <w:sz w:val="28"/>
                      <w:szCs w:val="28"/>
                    </w:rPr>
                    <w:t xml:space="preserve">что на </w:t>
                  </w:r>
                  <w:r w:rsidRPr="00E37F5A">
                    <w:rPr>
                      <w:b/>
                      <w:bCs/>
                      <w:color w:val="000000"/>
                      <w:sz w:val="28"/>
                      <w:szCs w:val="28"/>
                    </w:rPr>
                    <w:t>4 единицы</w:t>
                  </w:r>
                  <w:r w:rsidRPr="00E37F5A">
                    <w:rPr>
                      <w:color w:val="000000"/>
                      <w:sz w:val="28"/>
                      <w:szCs w:val="28"/>
                    </w:rPr>
                    <w:t xml:space="preserve"> меньше   по сравнению с аналогичным периодом прошлого года. Изменения произошли в результате:</w:t>
                  </w:r>
                </w:p>
                <w:p w:rsidR="004A566F" w:rsidRPr="00E37F5A" w:rsidRDefault="00E37F5A">
                  <w:pPr>
                    <w:ind w:firstLine="680"/>
                    <w:jc w:val="both"/>
                    <w:rPr>
                      <w:sz w:val="28"/>
                      <w:szCs w:val="28"/>
                    </w:rPr>
                  </w:pPr>
                  <w:r w:rsidRPr="00E37F5A">
                    <w:rPr>
                      <w:rFonts w:eastAsia="Calibri"/>
                      <w:b/>
                      <w:bCs/>
                      <w:color w:val="000000"/>
                      <w:sz w:val="28"/>
                      <w:szCs w:val="28"/>
                    </w:rPr>
                    <w:t>Создание</w:t>
                  </w:r>
                  <w:r w:rsidRPr="00E37F5A">
                    <w:rPr>
                      <w:color w:val="000000"/>
                      <w:sz w:val="28"/>
                      <w:szCs w:val="28"/>
                    </w:rPr>
                    <w:t xml:space="preserve">. Постановление Администрации городского округа Домодедово Московской области от  10.08.2020 № 1692 «О создании Муниципального автономного  дошкольного образовательного учреждения детского сада № 36 «Сказка» </w:t>
                  </w:r>
                  <w:r w:rsidRPr="00E37F5A">
                    <w:rPr>
                      <w:b/>
                      <w:bCs/>
                      <w:color w:val="000000"/>
                      <w:sz w:val="28"/>
                      <w:szCs w:val="28"/>
                    </w:rPr>
                    <w:t>(+1)</w:t>
                  </w:r>
                  <w:r w:rsidRPr="00E37F5A">
                    <w:rPr>
                      <w:color w:val="000000"/>
                      <w:sz w:val="28"/>
                      <w:szCs w:val="28"/>
                    </w:rPr>
                    <w:t>.   </w:t>
                  </w:r>
                </w:p>
                <w:p w:rsidR="004A566F" w:rsidRPr="00E37F5A" w:rsidRDefault="00E37F5A">
                  <w:pPr>
                    <w:ind w:firstLine="680"/>
                    <w:jc w:val="both"/>
                    <w:rPr>
                      <w:sz w:val="28"/>
                      <w:szCs w:val="28"/>
                    </w:rPr>
                  </w:pPr>
                  <w:r w:rsidRPr="00E37F5A">
                    <w:rPr>
                      <w:rFonts w:eastAsia="Calibri"/>
                      <w:b/>
                      <w:bCs/>
                      <w:color w:val="000000"/>
                      <w:sz w:val="28"/>
                      <w:szCs w:val="28"/>
                    </w:rPr>
                    <w:t>Реорганизация</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1. Муниципально</w:t>
                  </w:r>
                  <w:r w:rsidR="00705144">
                    <w:rPr>
                      <w:rFonts w:eastAsia="Calibri"/>
                      <w:color w:val="000000"/>
                      <w:sz w:val="28"/>
                      <w:szCs w:val="28"/>
                    </w:rPr>
                    <w:t>е</w:t>
                  </w:r>
                  <w:r w:rsidRPr="00E37F5A">
                    <w:rPr>
                      <w:rFonts w:eastAsia="Calibri"/>
                      <w:color w:val="000000"/>
                      <w:sz w:val="28"/>
                      <w:szCs w:val="28"/>
                    </w:rPr>
                    <w:t xml:space="preserve"> автономно</w:t>
                  </w:r>
                  <w:r w:rsidR="00705144">
                    <w:rPr>
                      <w:rFonts w:eastAsia="Calibri"/>
                      <w:color w:val="000000"/>
                      <w:sz w:val="28"/>
                      <w:szCs w:val="28"/>
                    </w:rPr>
                    <w:t>е</w:t>
                  </w:r>
                  <w:r w:rsidRPr="00E37F5A">
                    <w:rPr>
                      <w:rFonts w:eastAsia="Calibri"/>
                      <w:color w:val="000000"/>
                      <w:sz w:val="28"/>
                      <w:szCs w:val="28"/>
                    </w:rPr>
                    <w:t xml:space="preserve"> дошкольно</w:t>
                  </w:r>
                  <w:r w:rsidR="00705144">
                    <w:rPr>
                      <w:rFonts w:eastAsia="Calibri"/>
                      <w:color w:val="000000"/>
                      <w:sz w:val="28"/>
                      <w:szCs w:val="28"/>
                    </w:rPr>
                    <w:t>е</w:t>
                  </w:r>
                  <w:r w:rsidRPr="00E37F5A">
                    <w:rPr>
                      <w:rFonts w:eastAsia="Calibri"/>
                      <w:color w:val="000000"/>
                      <w:sz w:val="28"/>
                      <w:szCs w:val="28"/>
                    </w:rPr>
                    <w:t xml:space="preserve"> образовательно</w:t>
                  </w:r>
                  <w:r w:rsidR="00705144">
                    <w:rPr>
                      <w:rFonts w:eastAsia="Calibri"/>
                      <w:color w:val="000000"/>
                      <w:sz w:val="28"/>
                      <w:szCs w:val="28"/>
                    </w:rPr>
                    <w:t>е</w:t>
                  </w:r>
                  <w:r w:rsidRPr="00E37F5A">
                    <w:rPr>
                      <w:rFonts w:eastAsia="Calibri"/>
                      <w:color w:val="000000"/>
                      <w:sz w:val="28"/>
                      <w:szCs w:val="28"/>
                    </w:rPr>
                    <w:t xml:space="preserve"> учреждени</w:t>
                  </w:r>
                  <w:r w:rsidR="00705144">
                    <w:rPr>
                      <w:rFonts w:eastAsia="Calibri"/>
                      <w:color w:val="000000"/>
                      <w:sz w:val="28"/>
                      <w:szCs w:val="28"/>
                    </w:rPr>
                    <w:t>е</w:t>
                  </w:r>
                  <w:r w:rsidRPr="00E37F5A">
                    <w:rPr>
                      <w:rFonts w:eastAsia="Calibri"/>
                      <w:color w:val="000000"/>
                      <w:sz w:val="28"/>
                      <w:szCs w:val="28"/>
                    </w:rPr>
                    <w:t xml:space="preserve"> детск</w:t>
                  </w:r>
                  <w:r w:rsidR="00705144">
                    <w:rPr>
                      <w:rFonts w:eastAsia="Calibri"/>
                      <w:color w:val="000000"/>
                      <w:sz w:val="28"/>
                      <w:szCs w:val="28"/>
                    </w:rPr>
                    <w:t>ий</w:t>
                  </w:r>
                  <w:r w:rsidRPr="00E37F5A">
                    <w:rPr>
                      <w:rFonts w:eastAsia="Calibri"/>
                      <w:color w:val="000000"/>
                      <w:sz w:val="28"/>
                      <w:szCs w:val="28"/>
                    </w:rPr>
                    <w:t xml:space="preserve"> сад № 37 «Колосок»  присоедин</w:t>
                  </w:r>
                  <w:r w:rsidR="00705144">
                    <w:rPr>
                      <w:rFonts w:eastAsia="Calibri"/>
                      <w:color w:val="000000"/>
                      <w:sz w:val="28"/>
                      <w:szCs w:val="28"/>
                    </w:rPr>
                    <w:t>яется</w:t>
                  </w:r>
                  <w:r w:rsidRPr="00E37F5A">
                    <w:rPr>
                      <w:rFonts w:eastAsia="Calibri"/>
                      <w:color w:val="000000"/>
                      <w:sz w:val="28"/>
                      <w:szCs w:val="28"/>
                    </w:rPr>
                    <w:t xml:space="preserve"> к Муниципальному автономному дошкольному образовательному учреждению детскому саду комбинированного вида № 50 «Умка». Постановление Администрации городского округа Домодедово Московской области от 14.08.2020 № 1713 «О реорганизации Муниципального автономного дошкольного образовательного учреждения детского сада комбинированного вида № 50 «Умка» в форме присоединения» </w:t>
                  </w:r>
                  <w:r w:rsidRPr="00E37F5A">
                    <w:rPr>
                      <w:b/>
                      <w:bCs/>
                      <w:color w:val="000000"/>
                      <w:sz w:val="28"/>
                      <w:szCs w:val="28"/>
                    </w:rPr>
                    <w:t>(-1);</w:t>
                  </w:r>
                </w:p>
                <w:p w:rsidR="004A566F" w:rsidRPr="00E37F5A" w:rsidRDefault="00E37F5A">
                  <w:pPr>
                    <w:ind w:firstLine="680"/>
                    <w:jc w:val="both"/>
                    <w:rPr>
                      <w:sz w:val="28"/>
                      <w:szCs w:val="28"/>
                    </w:rPr>
                  </w:pPr>
                  <w:r w:rsidRPr="00E37F5A">
                    <w:rPr>
                      <w:rFonts w:eastAsia="Calibri"/>
                      <w:color w:val="000000"/>
                      <w:sz w:val="28"/>
                      <w:szCs w:val="28"/>
                    </w:rPr>
                    <w:t>2.</w:t>
                  </w:r>
                  <w:r w:rsidR="00045EE9">
                    <w:rPr>
                      <w:rFonts w:eastAsia="Calibri"/>
                      <w:color w:val="000000"/>
                      <w:sz w:val="28"/>
                      <w:szCs w:val="28"/>
                    </w:rPr>
                    <w:t xml:space="preserve"> </w:t>
                  </w:r>
                  <w:r w:rsidRPr="00E37F5A">
                    <w:rPr>
                      <w:rFonts w:eastAsia="Calibri"/>
                      <w:color w:val="000000"/>
                      <w:sz w:val="28"/>
                      <w:szCs w:val="28"/>
                    </w:rPr>
                    <w:t>Муниципально</w:t>
                  </w:r>
                  <w:r w:rsidR="00045EE9">
                    <w:rPr>
                      <w:rFonts w:eastAsia="Calibri"/>
                      <w:color w:val="000000"/>
                      <w:sz w:val="28"/>
                      <w:szCs w:val="28"/>
                    </w:rPr>
                    <w:t>е</w:t>
                  </w:r>
                  <w:r w:rsidRPr="00E37F5A">
                    <w:rPr>
                      <w:rFonts w:eastAsia="Calibri"/>
                      <w:color w:val="000000"/>
                      <w:sz w:val="28"/>
                      <w:szCs w:val="28"/>
                    </w:rPr>
                    <w:t xml:space="preserve"> автономно</w:t>
                  </w:r>
                  <w:r w:rsidR="00705144">
                    <w:rPr>
                      <w:rFonts w:eastAsia="Calibri"/>
                      <w:color w:val="000000"/>
                      <w:sz w:val="28"/>
                      <w:szCs w:val="28"/>
                    </w:rPr>
                    <w:t>е</w:t>
                  </w:r>
                  <w:r w:rsidRPr="00E37F5A">
                    <w:rPr>
                      <w:rFonts w:eastAsia="Calibri"/>
                      <w:color w:val="000000"/>
                      <w:sz w:val="28"/>
                      <w:szCs w:val="28"/>
                    </w:rPr>
                    <w:t xml:space="preserve"> дошкольно</w:t>
                  </w:r>
                  <w:r w:rsidR="00705144">
                    <w:rPr>
                      <w:rFonts w:eastAsia="Calibri"/>
                      <w:color w:val="000000"/>
                      <w:sz w:val="28"/>
                      <w:szCs w:val="28"/>
                    </w:rPr>
                    <w:t>е</w:t>
                  </w:r>
                  <w:r w:rsidRPr="00E37F5A">
                    <w:rPr>
                      <w:rFonts w:eastAsia="Calibri"/>
                      <w:color w:val="000000"/>
                      <w:sz w:val="28"/>
                      <w:szCs w:val="28"/>
                    </w:rPr>
                    <w:t xml:space="preserve"> образовательно</w:t>
                  </w:r>
                  <w:r w:rsidR="00705144">
                    <w:rPr>
                      <w:rFonts w:eastAsia="Calibri"/>
                      <w:color w:val="000000"/>
                      <w:sz w:val="28"/>
                      <w:szCs w:val="28"/>
                    </w:rPr>
                    <w:t>е</w:t>
                  </w:r>
                  <w:r w:rsidRPr="00E37F5A">
                    <w:rPr>
                      <w:rFonts w:eastAsia="Calibri"/>
                      <w:color w:val="000000"/>
                      <w:sz w:val="28"/>
                      <w:szCs w:val="28"/>
                    </w:rPr>
                    <w:t xml:space="preserve"> учреждени</w:t>
                  </w:r>
                  <w:r w:rsidR="00705144">
                    <w:rPr>
                      <w:rFonts w:eastAsia="Calibri"/>
                      <w:color w:val="000000"/>
                      <w:sz w:val="28"/>
                      <w:szCs w:val="28"/>
                    </w:rPr>
                    <w:t>е</w:t>
                  </w:r>
                  <w:r w:rsidRPr="00E37F5A">
                    <w:rPr>
                      <w:rFonts w:eastAsia="Calibri"/>
                      <w:color w:val="000000"/>
                      <w:sz w:val="28"/>
                      <w:szCs w:val="28"/>
                    </w:rPr>
                    <w:t xml:space="preserve"> детск</w:t>
                  </w:r>
                  <w:r w:rsidR="00705144">
                    <w:rPr>
                      <w:rFonts w:eastAsia="Calibri"/>
                      <w:color w:val="000000"/>
                      <w:sz w:val="28"/>
                      <w:szCs w:val="28"/>
                    </w:rPr>
                    <w:t>ий</w:t>
                  </w:r>
                  <w:r w:rsidRPr="00E37F5A">
                    <w:rPr>
                      <w:rFonts w:eastAsia="Calibri"/>
                      <w:color w:val="000000"/>
                      <w:sz w:val="28"/>
                      <w:szCs w:val="28"/>
                    </w:rPr>
                    <w:t xml:space="preserve"> сад общеразвивающего вида № 19 «Цветик - Семицветик»  присоединения к Муниципальному автономному дошкольному образовательному учреждению детскому саду комбинированного вида № 26 «Лучик». Постановление Администрации городского округа Домодедово Московской области от 10.08.2020 </w:t>
                  </w:r>
                  <w:r w:rsidR="00CF6C37">
                    <w:rPr>
                      <w:rFonts w:eastAsia="Calibri"/>
                      <w:color w:val="000000"/>
                      <w:sz w:val="28"/>
                      <w:szCs w:val="28"/>
                    </w:rPr>
                    <w:t xml:space="preserve"> </w:t>
                  </w:r>
                  <w:r w:rsidRPr="00E37F5A">
                    <w:rPr>
                      <w:rFonts w:eastAsia="Calibri"/>
                      <w:color w:val="000000"/>
                      <w:sz w:val="28"/>
                      <w:szCs w:val="28"/>
                    </w:rPr>
                    <w:t xml:space="preserve">№ 1699 «О реорганизации Муниципального автономного дошкольного образовательного учреждения детского сада комбинированного вида № 26 «Лучик» в форме присоединения» </w:t>
                  </w:r>
                  <w:r w:rsidRPr="00E37F5A">
                    <w:rPr>
                      <w:b/>
                      <w:bCs/>
                      <w:color w:val="000000"/>
                      <w:sz w:val="28"/>
                      <w:szCs w:val="28"/>
                    </w:rPr>
                    <w:t>(-1)</w:t>
                  </w:r>
                  <w:r w:rsidRPr="00E37F5A">
                    <w:rPr>
                      <w:color w:val="000000"/>
                      <w:sz w:val="28"/>
                      <w:szCs w:val="28"/>
                    </w:rPr>
                    <w:t>; </w:t>
                  </w:r>
                </w:p>
                <w:p w:rsidR="004A566F" w:rsidRPr="00E37F5A" w:rsidRDefault="00E37F5A">
                  <w:pPr>
                    <w:ind w:firstLine="680"/>
                    <w:jc w:val="both"/>
                    <w:rPr>
                      <w:sz w:val="28"/>
                      <w:szCs w:val="28"/>
                    </w:rPr>
                  </w:pPr>
                  <w:r w:rsidRPr="00E37F5A">
                    <w:rPr>
                      <w:rFonts w:eastAsia="Calibri"/>
                      <w:color w:val="000000"/>
                      <w:sz w:val="28"/>
                      <w:szCs w:val="28"/>
                    </w:rPr>
                    <w:t>3. Муниципально</w:t>
                  </w:r>
                  <w:r w:rsidR="00705144">
                    <w:rPr>
                      <w:rFonts w:eastAsia="Calibri"/>
                      <w:color w:val="000000"/>
                      <w:sz w:val="28"/>
                      <w:szCs w:val="28"/>
                    </w:rPr>
                    <w:t>е</w:t>
                  </w:r>
                  <w:r w:rsidRPr="00E37F5A">
                    <w:rPr>
                      <w:rFonts w:eastAsia="Calibri"/>
                      <w:color w:val="000000"/>
                      <w:sz w:val="28"/>
                      <w:szCs w:val="28"/>
                    </w:rPr>
                    <w:t xml:space="preserve"> автономно</w:t>
                  </w:r>
                  <w:r w:rsidR="00705144">
                    <w:rPr>
                      <w:rFonts w:eastAsia="Calibri"/>
                      <w:color w:val="000000"/>
                      <w:sz w:val="28"/>
                      <w:szCs w:val="28"/>
                    </w:rPr>
                    <w:t>е</w:t>
                  </w:r>
                  <w:r w:rsidRPr="00E37F5A">
                    <w:rPr>
                      <w:rFonts w:eastAsia="Calibri"/>
                      <w:color w:val="000000"/>
                      <w:sz w:val="28"/>
                      <w:szCs w:val="28"/>
                    </w:rPr>
                    <w:t xml:space="preserve"> дошкольно</w:t>
                  </w:r>
                  <w:r w:rsidR="00705144">
                    <w:rPr>
                      <w:rFonts w:eastAsia="Calibri"/>
                      <w:color w:val="000000"/>
                      <w:sz w:val="28"/>
                      <w:szCs w:val="28"/>
                    </w:rPr>
                    <w:t>е</w:t>
                  </w:r>
                  <w:r w:rsidRPr="00E37F5A">
                    <w:rPr>
                      <w:rFonts w:eastAsia="Calibri"/>
                      <w:color w:val="000000"/>
                      <w:sz w:val="28"/>
                      <w:szCs w:val="28"/>
                    </w:rPr>
                    <w:t xml:space="preserve"> образовательно</w:t>
                  </w:r>
                  <w:r w:rsidR="00705144">
                    <w:rPr>
                      <w:rFonts w:eastAsia="Calibri"/>
                      <w:color w:val="000000"/>
                      <w:sz w:val="28"/>
                      <w:szCs w:val="28"/>
                    </w:rPr>
                    <w:t>е</w:t>
                  </w:r>
                  <w:r w:rsidRPr="00E37F5A">
                    <w:rPr>
                      <w:rFonts w:eastAsia="Calibri"/>
                      <w:color w:val="000000"/>
                      <w:sz w:val="28"/>
                      <w:szCs w:val="28"/>
                    </w:rPr>
                    <w:t xml:space="preserve"> учреждени</w:t>
                  </w:r>
                  <w:r w:rsidR="00705144">
                    <w:rPr>
                      <w:rFonts w:eastAsia="Calibri"/>
                      <w:color w:val="000000"/>
                      <w:sz w:val="28"/>
                      <w:szCs w:val="28"/>
                    </w:rPr>
                    <w:t>е</w:t>
                  </w:r>
                  <w:r w:rsidRPr="00E37F5A">
                    <w:rPr>
                      <w:rFonts w:eastAsia="Calibri"/>
                      <w:color w:val="000000"/>
                      <w:sz w:val="28"/>
                      <w:szCs w:val="28"/>
                    </w:rPr>
                    <w:t xml:space="preserve"> детск</w:t>
                  </w:r>
                  <w:r w:rsidR="00705144">
                    <w:rPr>
                      <w:rFonts w:eastAsia="Calibri"/>
                      <w:color w:val="000000"/>
                      <w:sz w:val="28"/>
                      <w:szCs w:val="28"/>
                    </w:rPr>
                    <w:t>ий</w:t>
                  </w:r>
                  <w:r w:rsidRPr="00E37F5A">
                    <w:rPr>
                      <w:rFonts w:eastAsia="Calibri"/>
                      <w:color w:val="000000"/>
                      <w:sz w:val="28"/>
                      <w:szCs w:val="28"/>
                    </w:rPr>
                    <w:t xml:space="preserve"> сад № 15 «Родничок» присоедин</w:t>
                  </w:r>
                  <w:r w:rsidR="00705144">
                    <w:rPr>
                      <w:rFonts w:eastAsia="Calibri"/>
                      <w:color w:val="000000"/>
                      <w:sz w:val="28"/>
                      <w:szCs w:val="28"/>
                    </w:rPr>
                    <w:t xml:space="preserve">яется </w:t>
                  </w:r>
                  <w:r w:rsidRPr="00E37F5A">
                    <w:rPr>
                      <w:rFonts w:eastAsia="Calibri"/>
                      <w:color w:val="000000"/>
                      <w:sz w:val="28"/>
                      <w:szCs w:val="28"/>
                    </w:rPr>
                    <w:t>к Муниципальному автономному дошкольному образовательному учреждению детскому саду общеразвивающего вида № 20 «Колокольчик».</w:t>
                  </w:r>
                  <w:r w:rsidR="00114DD3">
                    <w:rPr>
                      <w:rFonts w:eastAsia="Calibri"/>
                      <w:color w:val="000000"/>
                      <w:sz w:val="28"/>
                      <w:szCs w:val="28"/>
                    </w:rPr>
                    <w:t xml:space="preserve"> </w:t>
                  </w:r>
                  <w:r w:rsidRPr="00E37F5A">
                    <w:rPr>
                      <w:rFonts w:eastAsia="Calibri"/>
                      <w:color w:val="000000"/>
                      <w:sz w:val="28"/>
                      <w:szCs w:val="28"/>
                    </w:rPr>
                    <w:t xml:space="preserve">Постановление Администрации городского округа Домодедово Московской области от 10.08.2020 № 1698 «О реорганизации </w:t>
                  </w:r>
                  <w:r w:rsidRPr="00E37F5A">
                    <w:rPr>
                      <w:rFonts w:eastAsia="Calibri"/>
                      <w:color w:val="000000"/>
                      <w:sz w:val="28"/>
                      <w:szCs w:val="28"/>
                    </w:rPr>
                    <w:lastRenderedPageBreak/>
                    <w:t xml:space="preserve">Муниципального автономного дошкольного образовательного учреждения детского сада общеразвивающего вида № 20 «Колокольчик» в форме присоединения» </w:t>
                  </w:r>
                  <w:r w:rsidRPr="00E37F5A">
                    <w:rPr>
                      <w:b/>
                      <w:bCs/>
                      <w:color w:val="000000"/>
                      <w:sz w:val="28"/>
                      <w:szCs w:val="28"/>
                    </w:rPr>
                    <w:t>(-1);</w:t>
                  </w:r>
                </w:p>
                <w:p w:rsidR="004A566F" w:rsidRPr="00E37F5A" w:rsidRDefault="00E37F5A">
                  <w:pPr>
                    <w:ind w:firstLine="680"/>
                    <w:jc w:val="both"/>
                    <w:rPr>
                      <w:sz w:val="28"/>
                      <w:szCs w:val="28"/>
                    </w:rPr>
                  </w:pPr>
                  <w:r w:rsidRPr="00E37F5A">
                    <w:rPr>
                      <w:rFonts w:eastAsia="Calibri"/>
                      <w:color w:val="000000"/>
                      <w:sz w:val="28"/>
                      <w:szCs w:val="28"/>
                    </w:rPr>
                    <w:t>4.</w:t>
                  </w:r>
                  <w:r w:rsidR="00E75492">
                    <w:rPr>
                      <w:rFonts w:eastAsia="Calibri"/>
                      <w:color w:val="000000"/>
                      <w:sz w:val="28"/>
                      <w:szCs w:val="28"/>
                    </w:rPr>
                    <w:t xml:space="preserve"> </w:t>
                  </w:r>
                  <w:r w:rsidRPr="00E37F5A">
                    <w:rPr>
                      <w:rFonts w:eastAsia="Calibri"/>
                      <w:color w:val="000000"/>
                      <w:sz w:val="28"/>
                      <w:szCs w:val="28"/>
                    </w:rPr>
                    <w:t>Муниципально</w:t>
                  </w:r>
                  <w:r w:rsidR="00705144">
                    <w:rPr>
                      <w:rFonts w:eastAsia="Calibri"/>
                      <w:color w:val="000000"/>
                      <w:sz w:val="28"/>
                      <w:szCs w:val="28"/>
                    </w:rPr>
                    <w:t>е</w:t>
                  </w:r>
                  <w:r w:rsidRPr="00E37F5A">
                    <w:rPr>
                      <w:rFonts w:eastAsia="Calibri"/>
                      <w:color w:val="000000"/>
                      <w:sz w:val="28"/>
                      <w:szCs w:val="28"/>
                    </w:rPr>
                    <w:t xml:space="preserve"> автономно</w:t>
                  </w:r>
                  <w:r w:rsidR="00705144">
                    <w:rPr>
                      <w:rFonts w:eastAsia="Calibri"/>
                      <w:color w:val="000000"/>
                      <w:sz w:val="28"/>
                      <w:szCs w:val="28"/>
                    </w:rPr>
                    <w:t>е</w:t>
                  </w:r>
                  <w:r w:rsidRPr="00E37F5A">
                    <w:rPr>
                      <w:rFonts w:eastAsia="Calibri"/>
                      <w:color w:val="000000"/>
                      <w:sz w:val="28"/>
                      <w:szCs w:val="28"/>
                    </w:rPr>
                    <w:t xml:space="preserve"> дошкольно</w:t>
                  </w:r>
                  <w:r w:rsidR="00705144">
                    <w:rPr>
                      <w:rFonts w:eastAsia="Calibri"/>
                      <w:color w:val="000000"/>
                      <w:sz w:val="28"/>
                      <w:szCs w:val="28"/>
                    </w:rPr>
                    <w:t>е</w:t>
                  </w:r>
                  <w:r w:rsidRPr="00E37F5A">
                    <w:rPr>
                      <w:rFonts w:eastAsia="Calibri"/>
                      <w:color w:val="000000"/>
                      <w:sz w:val="28"/>
                      <w:szCs w:val="28"/>
                    </w:rPr>
                    <w:t xml:space="preserve"> образовательно</w:t>
                  </w:r>
                  <w:r w:rsidR="00705144">
                    <w:rPr>
                      <w:rFonts w:eastAsia="Calibri"/>
                      <w:color w:val="000000"/>
                      <w:sz w:val="28"/>
                      <w:szCs w:val="28"/>
                    </w:rPr>
                    <w:t>е</w:t>
                  </w:r>
                  <w:r w:rsidRPr="00E37F5A">
                    <w:rPr>
                      <w:rFonts w:eastAsia="Calibri"/>
                      <w:color w:val="000000"/>
                      <w:sz w:val="28"/>
                      <w:szCs w:val="28"/>
                    </w:rPr>
                    <w:t xml:space="preserve"> учреждени</w:t>
                  </w:r>
                  <w:r w:rsidR="00705144">
                    <w:rPr>
                      <w:rFonts w:eastAsia="Calibri"/>
                      <w:color w:val="000000"/>
                      <w:sz w:val="28"/>
                      <w:szCs w:val="28"/>
                    </w:rPr>
                    <w:t>е</w:t>
                  </w:r>
                  <w:r w:rsidRPr="00E37F5A">
                    <w:rPr>
                      <w:rFonts w:eastAsia="Calibri"/>
                      <w:color w:val="000000"/>
                      <w:sz w:val="28"/>
                      <w:szCs w:val="28"/>
                    </w:rPr>
                    <w:t xml:space="preserve"> детск</w:t>
                  </w:r>
                  <w:r w:rsidR="00705144">
                    <w:rPr>
                      <w:rFonts w:eastAsia="Calibri"/>
                      <w:color w:val="000000"/>
                      <w:sz w:val="28"/>
                      <w:szCs w:val="28"/>
                    </w:rPr>
                    <w:t>ий</w:t>
                  </w:r>
                  <w:r w:rsidRPr="00E37F5A">
                    <w:rPr>
                      <w:rFonts w:eastAsia="Calibri"/>
                      <w:color w:val="000000"/>
                      <w:sz w:val="28"/>
                      <w:szCs w:val="28"/>
                    </w:rPr>
                    <w:t xml:space="preserve"> сад № 16 «Веснушка»  присоедин</w:t>
                  </w:r>
                  <w:r w:rsidR="00705144">
                    <w:rPr>
                      <w:rFonts w:eastAsia="Calibri"/>
                      <w:color w:val="000000"/>
                      <w:sz w:val="28"/>
                      <w:szCs w:val="28"/>
                    </w:rPr>
                    <w:t>яется</w:t>
                  </w:r>
                  <w:r w:rsidRPr="00E37F5A">
                    <w:rPr>
                      <w:rFonts w:eastAsia="Calibri"/>
                      <w:color w:val="000000"/>
                      <w:sz w:val="28"/>
                      <w:szCs w:val="28"/>
                    </w:rPr>
                    <w:t xml:space="preserve"> к Муниципальному автономному дошкольному образовательному учреждению детскому саду общеразвивающего вида № 33 «Гном». Постановление Администрации городского округа Домодедово Московской области от 10.08.2020 № 1697 «О реорганизации Муниципального автономного дошкольного образовательного учреждения детского сада общеразвивающего вида № 33 «Гном» в форме присоединения» </w:t>
                  </w:r>
                  <w:r w:rsidRPr="00E37F5A">
                    <w:rPr>
                      <w:b/>
                      <w:bCs/>
                      <w:color w:val="000000"/>
                      <w:sz w:val="28"/>
                      <w:szCs w:val="28"/>
                    </w:rPr>
                    <w:t>(-1)</w:t>
                  </w:r>
                  <w:r w:rsidRPr="00E37F5A">
                    <w:rPr>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5. Муниципально</w:t>
                  </w:r>
                  <w:r w:rsidR="00705144">
                    <w:rPr>
                      <w:rFonts w:eastAsia="Calibri"/>
                      <w:color w:val="000000"/>
                      <w:sz w:val="28"/>
                      <w:szCs w:val="28"/>
                    </w:rPr>
                    <w:t>е</w:t>
                  </w:r>
                  <w:r w:rsidRPr="00E37F5A">
                    <w:rPr>
                      <w:rFonts w:eastAsia="Calibri"/>
                      <w:color w:val="000000"/>
                      <w:sz w:val="28"/>
                      <w:szCs w:val="28"/>
                    </w:rPr>
                    <w:t xml:space="preserve"> автономно</w:t>
                  </w:r>
                  <w:r w:rsidR="00705144">
                    <w:rPr>
                      <w:rFonts w:eastAsia="Calibri"/>
                      <w:color w:val="000000"/>
                      <w:sz w:val="28"/>
                      <w:szCs w:val="28"/>
                    </w:rPr>
                    <w:t>е</w:t>
                  </w:r>
                  <w:r w:rsidRPr="00E37F5A">
                    <w:rPr>
                      <w:rFonts w:eastAsia="Calibri"/>
                      <w:color w:val="000000"/>
                      <w:sz w:val="28"/>
                      <w:szCs w:val="28"/>
                    </w:rPr>
                    <w:t xml:space="preserve"> дошкольно</w:t>
                  </w:r>
                  <w:r w:rsidR="00705144">
                    <w:rPr>
                      <w:rFonts w:eastAsia="Calibri"/>
                      <w:color w:val="000000"/>
                      <w:sz w:val="28"/>
                      <w:szCs w:val="28"/>
                    </w:rPr>
                    <w:t>е</w:t>
                  </w:r>
                  <w:r w:rsidRPr="00E37F5A">
                    <w:rPr>
                      <w:rFonts w:eastAsia="Calibri"/>
                      <w:color w:val="000000"/>
                      <w:sz w:val="28"/>
                      <w:szCs w:val="28"/>
                    </w:rPr>
                    <w:t xml:space="preserve"> образовательно</w:t>
                  </w:r>
                  <w:r w:rsidR="00705144">
                    <w:rPr>
                      <w:rFonts w:eastAsia="Calibri"/>
                      <w:color w:val="000000"/>
                      <w:sz w:val="28"/>
                      <w:szCs w:val="28"/>
                    </w:rPr>
                    <w:t>е</w:t>
                  </w:r>
                  <w:r w:rsidRPr="00E37F5A">
                    <w:rPr>
                      <w:rFonts w:eastAsia="Calibri"/>
                      <w:color w:val="000000"/>
                      <w:sz w:val="28"/>
                      <w:szCs w:val="28"/>
                    </w:rPr>
                    <w:t xml:space="preserve"> учреждени</w:t>
                  </w:r>
                  <w:r w:rsidR="00705144">
                    <w:rPr>
                      <w:rFonts w:eastAsia="Calibri"/>
                      <w:color w:val="000000"/>
                      <w:sz w:val="28"/>
                      <w:szCs w:val="28"/>
                    </w:rPr>
                    <w:t>е</w:t>
                  </w:r>
                  <w:r w:rsidRPr="00E37F5A">
                    <w:rPr>
                      <w:rFonts w:eastAsia="Calibri"/>
                      <w:color w:val="000000"/>
                      <w:sz w:val="28"/>
                      <w:szCs w:val="28"/>
                    </w:rPr>
                    <w:t xml:space="preserve"> детск</w:t>
                  </w:r>
                  <w:r w:rsidR="00705144">
                    <w:rPr>
                      <w:rFonts w:eastAsia="Calibri"/>
                      <w:color w:val="000000"/>
                      <w:sz w:val="28"/>
                      <w:szCs w:val="28"/>
                    </w:rPr>
                    <w:t>ий</w:t>
                  </w:r>
                  <w:r w:rsidRPr="00E37F5A">
                    <w:rPr>
                      <w:rFonts w:eastAsia="Calibri"/>
                      <w:color w:val="000000"/>
                      <w:sz w:val="28"/>
                      <w:szCs w:val="28"/>
                    </w:rPr>
                    <w:t xml:space="preserve"> сад общеразвивающего вида № 28 «Солнышко»  присоедин</w:t>
                  </w:r>
                  <w:r w:rsidR="00705144">
                    <w:rPr>
                      <w:rFonts w:eastAsia="Calibri"/>
                      <w:color w:val="000000"/>
                      <w:sz w:val="28"/>
                      <w:szCs w:val="28"/>
                    </w:rPr>
                    <w:t>яется</w:t>
                  </w:r>
                  <w:r w:rsidRPr="00E37F5A">
                    <w:rPr>
                      <w:rFonts w:eastAsia="Calibri"/>
                      <w:color w:val="000000"/>
                      <w:sz w:val="28"/>
                      <w:szCs w:val="28"/>
                    </w:rPr>
                    <w:t xml:space="preserve"> к Муниципальному автономному дошкольному образовательному учреждению детскому саду общеразвивающего вида № 33 «Гном». Постановление Администрации городского округа Домодедово Московской области от      10.08.2020  № 1697 «О реорганизации Муниципального автономного дошкольного образовательного учреждения детского сада общеразвивающего вида № 33 «Гном» в форме присоединения» </w:t>
                  </w:r>
                  <w:r w:rsidRPr="00E37F5A">
                    <w:rPr>
                      <w:b/>
                      <w:bCs/>
                      <w:color w:val="000000"/>
                      <w:sz w:val="28"/>
                      <w:szCs w:val="28"/>
                    </w:rPr>
                    <w:t>(-1).</w:t>
                  </w:r>
                  <w:r w:rsidRPr="00E37F5A">
                    <w:rPr>
                      <w:rFonts w:eastAsia="Calibri"/>
                      <w:color w:val="000000"/>
                      <w:sz w:val="28"/>
                      <w:szCs w:val="28"/>
                    </w:rPr>
                    <w:t>         </w:t>
                  </w:r>
                </w:p>
                <w:p w:rsidR="004A566F" w:rsidRPr="00E37F5A" w:rsidRDefault="00E37F5A">
                  <w:pPr>
                    <w:ind w:firstLine="680"/>
                    <w:jc w:val="both"/>
                    <w:rPr>
                      <w:sz w:val="28"/>
                      <w:szCs w:val="28"/>
                    </w:rPr>
                  </w:pPr>
                  <w:r w:rsidRPr="00E37F5A">
                    <w:rPr>
                      <w:rFonts w:eastAsia="Calibri"/>
                      <w:color w:val="000000"/>
                      <w:sz w:val="28"/>
                      <w:szCs w:val="28"/>
                    </w:rPr>
                    <w:t>За 2020 год изменений в составе бюджетных полномочий получателей, распорядителей бюджетных средств, находящихся в ведении  главных распорядителей бюджетных средств, а так же администраторов</w:t>
                  </w:r>
                  <w:r w:rsidR="004775CB">
                    <w:rPr>
                      <w:rFonts w:eastAsia="Calibri"/>
                      <w:color w:val="000000"/>
                      <w:sz w:val="28"/>
                      <w:szCs w:val="28"/>
                    </w:rPr>
                    <w:t>,</w:t>
                  </w:r>
                  <w:r w:rsidRPr="00E37F5A">
                    <w:rPr>
                      <w:rFonts w:eastAsia="Calibri"/>
                      <w:color w:val="000000"/>
                      <w:sz w:val="28"/>
                      <w:szCs w:val="28"/>
                    </w:rPr>
                    <w:t xml:space="preserve"> находящихся в ведении главных администраторов источников финансирования дефицита бюджета, главных администраторов доходов</w:t>
                  </w:r>
                  <w:r w:rsidR="004775CB">
                    <w:rPr>
                      <w:rFonts w:eastAsia="Calibri"/>
                      <w:color w:val="000000"/>
                      <w:sz w:val="28"/>
                      <w:szCs w:val="28"/>
                    </w:rPr>
                    <w:t>,</w:t>
                  </w:r>
                  <w:r w:rsidRPr="00E37F5A">
                    <w:rPr>
                      <w:rFonts w:eastAsia="Calibri"/>
                      <w:color w:val="000000"/>
                      <w:sz w:val="28"/>
                      <w:szCs w:val="28"/>
                    </w:rPr>
                    <w:t xml:space="preserve"> не происходило.</w:t>
                  </w:r>
                </w:p>
                <w:p w:rsidR="004775CB" w:rsidRDefault="00E37F5A">
                  <w:pPr>
                    <w:ind w:firstLine="680"/>
                    <w:jc w:val="both"/>
                    <w:rPr>
                      <w:rFonts w:eastAsia="Calibri"/>
                      <w:color w:val="000000"/>
                      <w:sz w:val="28"/>
                      <w:szCs w:val="28"/>
                    </w:rPr>
                  </w:pPr>
                  <w:r w:rsidRPr="00E37F5A">
                    <w:rPr>
                      <w:rFonts w:eastAsia="Calibri"/>
                      <w:color w:val="000000"/>
                      <w:sz w:val="28"/>
                      <w:szCs w:val="28"/>
                    </w:rPr>
                    <w:t xml:space="preserve">Внешний муниципальный финансовый контроль в городском округе Домодедово осуществляет Счетная палата в соответствии с Положением о Счетной палате городского округа Домодедово Московской области, утвержденным решением Совета депутатов городского округа Домодедово Московской области от </w:t>
                  </w:r>
                  <w:r w:rsidRPr="00E24A8B">
                    <w:rPr>
                      <w:rFonts w:eastAsia="Calibri"/>
                      <w:color w:val="000000"/>
                      <w:sz w:val="28"/>
                      <w:szCs w:val="28"/>
                    </w:rPr>
                    <w:t>2</w:t>
                  </w:r>
                  <w:r w:rsidR="00E24A8B" w:rsidRPr="00E24A8B">
                    <w:rPr>
                      <w:rFonts w:eastAsia="Calibri"/>
                      <w:color w:val="000000"/>
                      <w:sz w:val="28"/>
                      <w:szCs w:val="28"/>
                    </w:rPr>
                    <w:t>1</w:t>
                  </w:r>
                  <w:r w:rsidRPr="00E24A8B">
                    <w:rPr>
                      <w:rFonts w:eastAsia="Calibri"/>
                      <w:color w:val="000000"/>
                      <w:sz w:val="28"/>
                      <w:szCs w:val="28"/>
                    </w:rPr>
                    <w:t>.</w:t>
                  </w:r>
                  <w:r w:rsidR="00E24A8B" w:rsidRPr="00E24A8B">
                    <w:rPr>
                      <w:rFonts w:eastAsia="Calibri"/>
                      <w:color w:val="000000"/>
                      <w:sz w:val="28"/>
                      <w:szCs w:val="28"/>
                    </w:rPr>
                    <w:t>02</w:t>
                  </w:r>
                  <w:r w:rsidRPr="00E24A8B">
                    <w:rPr>
                      <w:rFonts w:eastAsia="Calibri"/>
                      <w:color w:val="000000"/>
                      <w:sz w:val="28"/>
                      <w:szCs w:val="28"/>
                    </w:rPr>
                    <w:t>.201</w:t>
                  </w:r>
                  <w:r w:rsidR="00E24A8B" w:rsidRPr="00E24A8B">
                    <w:rPr>
                      <w:rFonts w:eastAsia="Calibri"/>
                      <w:color w:val="000000"/>
                      <w:sz w:val="28"/>
                      <w:szCs w:val="28"/>
                    </w:rPr>
                    <w:t>9</w:t>
                  </w:r>
                  <w:r w:rsidRPr="00E24A8B">
                    <w:rPr>
                      <w:rFonts w:eastAsia="Calibri"/>
                      <w:color w:val="000000"/>
                      <w:sz w:val="28"/>
                      <w:szCs w:val="28"/>
                    </w:rPr>
                    <w:t> №1-4/</w:t>
                  </w:r>
                  <w:r w:rsidR="00E24A8B" w:rsidRPr="00E24A8B">
                    <w:rPr>
                      <w:rFonts w:eastAsia="Calibri"/>
                      <w:color w:val="000000"/>
                      <w:sz w:val="28"/>
                      <w:szCs w:val="28"/>
                    </w:rPr>
                    <w:t>942</w:t>
                  </w:r>
                  <w:r w:rsidRPr="00E24A8B">
                    <w:rPr>
                      <w:rFonts w:eastAsia="Calibri"/>
                      <w:color w:val="000000"/>
                      <w:sz w:val="28"/>
                      <w:szCs w:val="28"/>
                    </w:rPr>
                    <w:t>.</w:t>
                  </w:r>
                </w:p>
                <w:p w:rsidR="004A566F" w:rsidRPr="004775CB" w:rsidRDefault="00E37F5A">
                  <w:pPr>
                    <w:ind w:firstLine="680"/>
                    <w:jc w:val="both"/>
                    <w:rPr>
                      <w:sz w:val="28"/>
                      <w:szCs w:val="28"/>
                    </w:rPr>
                  </w:pPr>
                  <w:r w:rsidRPr="00E37F5A">
                    <w:rPr>
                      <w:color w:val="000000"/>
                      <w:sz w:val="28"/>
                      <w:szCs w:val="28"/>
                    </w:rPr>
                    <w:t>В соответствии с Федеральным законом от 12.01.1996 №7-ФЗ «О некоммерческих организациях», Федеральным законом от 06.10.2003 №131-ФЗ «Об общих принципах организации местного самоуправления в Российской Федерации», Порядком создания, реорганизации, изменения типа  и ликвидации муниципальных учреждений и внесения в них изменений, утвержденных постановлением Администрации городского округа Домодедово от 30.11.2010 №3928</w:t>
                  </w:r>
                  <w:r w:rsidR="000834C5">
                    <w:rPr>
                      <w:color w:val="000000"/>
                      <w:sz w:val="28"/>
                      <w:szCs w:val="28"/>
                    </w:rPr>
                    <w:t xml:space="preserve">, </w:t>
                  </w:r>
                  <w:r w:rsidRPr="00E37F5A">
                    <w:rPr>
                      <w:b/>
                      <w:bCs/>
                      <w:color w:val="000000"/>
                      <w:sz w:val="28"/>
                      <w:szCs w:val="28"/>
                    </w:rPr>
                    <w:t>создано</w:t>
                  </w:r>
                  <w:r w:rsidRPr="00E37F5A">
                    <w:rPr>
                      <w:color w:val="000000"/>
                      <w:sz w:val="28"/>
                      <w:szCs w:val="28"/>
                    </w:rPr>
                    <w:t xml:space="preserve"> Муниципальное казенное учреждение городского округа Домодедово «Централизованная бухгалтерия» (далее - Учреждение). </w:t>
                  </w:r>
                  <w:r w:rsidRPr="004775CB">
                    <w:rPr>
                      <w:iCs/>
                      <w:color w:val="000000"/>
                      <w:sz w:val="28"/>
                      <w:szCs w:val="28"/>
                    </w:rPr>
                    <w:t>Постановление Администрации городского округа Домодедово Московской области от 27.12.2017 №4382 «О создании муниципального казенного учреждения городского округа Домодедово «Централизованная бухгалтерия</w:t>
                  </w:r>
                  <w:r w:rsidRPr="004775CB">
                    <w:rPr>
                      <w:b/>
                      <w:bCs/>
                      <w:iCs/>
                      <w:color w:val="000000"/>
                      <w:sz w:val="28"/>
                      <w:szCs w:val="28"/>
                    </w:rPr>
                    <w:t>».</w:t>
                  </w:r>
                </w:p>
                <w:p w:rsidR="004A566F" w:rsidRPr="00E37F5A" w:rsidRDefault="00E37F5A">
                  <w:pPr>
                    <w:ind w:firstLine="680"/>
                    <w:jc w:val="both"/>
                    <w:rPr>
                      <w:sz w:val="28"/>
                      <w:szCs w:val="28"/>
                    </w:rPr>
                  </w:pPr>
                  <w:r w:rsidRPr="00E37F5A">
                    <w:rPr>
                      <w:rFonts w:eastAsia="Calibri"/>
                      <w:color w:val="000000"/>
                      <w:sz w:val="28"/>
                      <w:szCs w:val="28"/>
                    </w:rPr>
                    <w:t>Полномочия и функции учредителя Учреждения осуществляет Администрация городского округа Домодедово Московской области.</w:t>
                  </w:r>
                </w:p>
                <w:p w:rsidR="004A566F" w:rsidRPr="00E37F5A" w:rsidRDefault="00E37F5A">
                  <w:pPr>
                    <w:ind w:firstLine="680"/>
                    <w:jc w:val="both"/>
                    <w:rPr>
                      <w:sz w:val="28"/>
                      <w:szCs w:val="28"/>
                    </w:rPr>
                  </w:pPr>
                  <w:r w:rsidRPr="00E37F5A">
                    <w:rPr>
                      <w:rFonts w:eastAsia="Calibri"/>
                      <w:color w:val="000000"/>
                      <w:sz w:val="28"/>
                      <w:szCs w:val="28"/>
                    </w:rPr>
                    <w:t xml:space="preserve"> Основной целью деятельности Учреждения является оказание услуг в области   бухгалтерского учета и налогового консультирования в муниципальных  и </w:t>
                  </w:r>
                  <w:r w:rsidRPr="00E37F5A">
                    <w:rPr>
                      <w:rFonts w:eastAsia="Calibri"/>
                      <w:color w:val="000000"/>
                      <w:sz w:val="28"/>
                      <w:szCs w:val="28"/>
                    </w:rPr>
                    <w:lastRenderedPageBreak/>
                    <w:t>автономных учреждениях городского округа Домодедово в сферах образования, дополнительного образования, культуры,  физической культуры и спорта, молодежной политики.</w:t>
                  </w:r>
                </w:p>
                <w:p w:rsidR="004A566F" w:rsidRDefault="00E37F5A" w:rsidP="00EA1970">
                  <w:pPr>
                    <w:ind w:firstLine="680"/>
                    <w:jc w:val="both"/>
                    <w:rPr>
                      <w:rFonts w:eastAsia="Calibri"/>
                      <w:color w:val="000000"/>
                      <w:sz w:val="28"/>
                      <w:szCs w:val="28"/>
                    </w:rPr>
                  </w:pPr>
                  <w:r w:rsidRPr="00E37F5A">
                    <w:rPr>
                      <w:rFonts w:eastAsia="Calibri"/>
                      <w:color w:val="000000"/>
                      <w:sz w:val="28"/>
                      <w:szCs w:val="28"/>
                    </w:rPr>
                    <w:t> Таким образом, на основании  договоров на бухгалтерское обслуживание, Учреждение обслуживает   Управление образования Администрации городского округа Домодедово Московской области (Договор №88 от 20.12.2017г.) со всеми подведомственны</w:t>
                  </w:r>
                  <w:r w:rsidR="00514357">
                    <w:rPr>
                      <w:rFonts w:eastAsia="Calibri"/>
                      <w:color w:val="000000"/>
                      <w:sz w:val="28"/>
                      <w:szCs w:val="28"/>
                    </w:rPr>
                    <w:t>ми ему учреждениями (договоры</w:t>
                  </w:r>
                  <w:r w:rsidRPr="00E37F5A">
                    <w:rPr>
                      <w:rFonts w:eastAsia="Calibri"/>
                      <w:color w:val="000000"/>
                      <w:sz w:val="28"/>
                      <w:szCs w:val="28"/>
                    </w:rPr>
                    <w:t xml:space="preserve"> заключены с каждым учреждением отдельно)   и  Комитет по культуре,  делам молодежи и спорту Администрации городского округа Домодедово Московской области (Договор №.7 от 14.06.2013г.) со всеми подведомственными  ему учреждениями (договор</w:t>
                  </w:r>
                  <w:r w:rsidR="000834C5">
                    <w:rPr>
                      <w:rFonts w:eastAsia="Calibri"/>
                      <w:color w:val="000000"/>
                      <w:sz w:val="28"/>
                      <w:szCs w:val="28"/>
                    </w:rPr>
                    <w:t>ы</w:t>
                  </w:r>
                  <w:r w:rsidRPr="00E37F5A">
                    <w:rPr>
                      <w:rFonts w:eastAsia="Calibri"/>
                      <w:color w:val="000000"/>
                      <w:sz w:val="28"/>
                      <w:szCs w:val="28"/>
                    </w:rPr>
                    <w:t xml:space="preserve"> заключены с каждым учреждением отдельно). </w:t>
                  </w:r>
                </w:p>
                <w:p w:rsidR="00EA1970" w:rsidRDefault="00EA1970" w:rsidP="00EA1970">
                  <w:pPr>
                    <w:ind w:firstLine="680"/>
                    <w:jc w:val="both"/>
                    <w:rPr>
                      <w:rFonts w:eastAsia="Calibri"/>
                      <w:color w:val="000000"/>
                      <w:sz w:val="28"/>
                      <w:szCs w:val="28"/>
                    </w:rPr>
                  </w:pPr>
                </w:p>
                <w:p w:rsidR="00EA1970" w:rsidRPr="00B02B3B" w:rsidRDefault="00EA1970" w:rsidP="00B02B3B">
                  <w:pPr>
                    <w:jc w:val="both"/>
                  </w:pPr>
                </w:p>
              </w:tc>
            </w:tr>
          </w:tbl>
          <w:p w:rsidR="004A566F" w:rsidRDefault="004A566F">
            <w:pPr>
              <w:spacing w:line="1" w:lineRule="auto"/>
            </w:pPr>
          </w:p>
        </w:tc>
      </w:tr>
    </w:tbl>
    <w:p w:rsidR="004A566F" w:rsidRDefault="004A566F">
      <w:pPr>
        <w:rPr>
          <w:vanish/>
        </w:rPr>
      </w:pPr>
      <w:bookmarkStart w:id="1" w:name="__bookmark_4"/>
      <w:bookmarkEnd w:id="1"/>
    </w:p>
    <w:tbl>
      <w:tblPr>
        <w:tblOverlap w:val="never"/>
        <w:tblW w:w="10314" w:type="dxa"/>
        <w:tblLayout w:type="fixed"/>
        <w:tblLook w:val="01E0" w:firstRow="1" w:lastRow="1" w:firstColumn="1" w:lastColumn="1" w:noHBand="0" w:noVBand="0"/>
      </w:tblPr>
      <w:tblGrid>
        <w:gridCol w:w="2267"/>
        <w:gridCol w:w="623"/>
        <w:gridCol w:w="623"/>
        <w:gridCol w:w="283"/>
        <w:gridCol w:w="2834"/>
        <w:gridCol w:w="1700"/>
        <w:gridCol w:w="1984"/>
      </w:tblGrid>
      <w:tr w:rsidR="004A566F">
        <w:tc>
          <w:tcPr>
            <w:tcW w:w="2267"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283" w:type="dxa"/>
            <w:tcMar>
              <w:top w:w="0" w:type="dxa"/>
              <w:left w:w="0" w:type="dxa"/>
              <w:bottom w:w="0" w:type="dxa"/>
              <w:right w:w="0" w:type="dxa"/>
            </w:tcMar>
          </w:tcPr>
          <w:p w:rsidR="004A566F" w:rsidRDefault="004A566F">
            <w:pPr>
              <w:spacing w:line="1" w:lineRule="auto"/>
              <w:jc w:val="center"/>
            </w:pPr>
          </w:p>
        </w:tc>
        <w:tc>
          <w:tcPr>
            <w:tcW w:w="2834" w:type="dxa"/>
            <w:tcMar>
              <w:top w:w="0" w:type="dxa"/>
              <w:left w:w="0" w:type="dxa"/>
              <w:bottom w:w="0" w:type="dxa"/>
              <w:right w:w="0" w:type="dxa"/>
            </w:tcMar>
          </w:tcPr>
          <w:p w:rsidR="004A566F" w:rsidRDefault="004A566F">
            <w:pPr>
              <w:spacing w:line="1" w:lineRule="auto"/>
              <w:jc w:val="center"/>
            </w:pPr>
          </w:p>
        </w:tc>
        <w:tc>
          <w:tcPr>
            <w:tcW w:w="1700" w:type="dxa"/>
            <w:tcMar>
              <w:top w:w="0" w:type="dxa"/>
              <w:left w:w="0" w:type="dxa"/>
              <w:bottom w:w="0" w:type="dxa"/>
              <w:right w:w="0" w:type="dxa"/>
            </w:tcMar>
          </w:tcPr>
          <w:p w:rsidR="004A566F" w:rsidRDefault="004A566F">
            <w:pPr>
              <w:spacing w:line="1" w:lineRule="auto"/>
              <w:jc w:val="center"/>
            </w:pPr>
          </w:p>
        </w:tc>
        <w:tc>
          <w:tcPr>
            <w:tcW w:w="1984" w:type="dxa"/>
            <w:tcMar>
              <w:top w:w="0" w:type="dxa"/>
              <w:left w:w="0" w:type="dxa"/>
              <w:bottom w:w="0" w:type="dxa"/>
              <w:right w:w="0" w:type="dxa"/>
            </w:tcMar>
          </w:tcPr>
          <w:p w:rsidR="004A566F" w:rsidRDefault="004A566F">
            <w:pPr>
              <w:spacing w:line="1" w:lineRule="auto"/>
              <w:jc w:val="center"/>
            </w:pPr>
          </w:p>
        </w:tc>
      </w:tr>
      <w:tr w:rsidR="004A566F">
        <w:trPr>
          <w:trHeight w:val="322"/>
        </w:trPr>
        <w:tc>
          <w:tcPr>
            <w:tcW w:w="10314" w:type="dxa"/>
            <w:gridSpan w:val="7"/>
            <w:tcMar>
              <w:top w:w="0" w:type="dxa"/>
              <w:left w:w="0" w:type="dxa"/>
              <w:bottom w:w="0" w:type="dxa"/>
              <w:right w:w="0" w:type="dxa"/>
            </w:tcMar>
          </w:tcPr>
          <w:p w:rsidR="004A566F" w:rsidRDefault="00ED54B7" w:rsidP="00EA1970">
            <w:pPr>
              <w:jc w:val="center"/>
              <w:rPr>
                <w:b/>
                <w:bCs/>
                <w:color w:val="000000"/>
                <w:sz w:val="28"/>
                <w:szCs w:val="28"/>
              </w:rPr>
            </w:pPr>
            <w:r>
              <w:rPr>
                <w:b/>
                <w:bCs/>
                <w:color w:val="000000"/>
                <w:sz w:val="28"/>
                <w:szCs w:val="28"/>
              </w:rPr>
              <w:t>Результаты деятельност</w:t>
            </w:r>
            <w:r w:rsidR="00EA1970">
              <w:rPr>
                <w:b/>
                <w:bCs/>
                <w:color w:val="000000"/>
                <w:sz w:val="28"/>
                <w:szCs w:val="28"/>
              </w:rPr>
              <w:t>и субъекта бюджетной отчетности</w:t>
            </w:r>
          </w:p>
          <w:p w:rsidR="004A566F" w:rsidRDefault="00E37F5A">
            <w:pPr>
              <w:jc w:val="center"/>
              <w:rPr>
                <w:color w:val="000000"/>
                <w:sz w:val="28"/>
                <w:szCs w:val="28"/>
              </w:rPr>
            </w:pPr>
            <w:r>
              <w:rPr>
                <w:color w:val="000000"/>
                <w:sz w:val="28"/>
                <w:szCs w:val="28"/>
              </w:rPr>
              <w:t xml:space="preserve"> </w:t>
            </w:r>
          </w:p>
        </w:tc>
      </w:tr>
      <w:tr w:rsidR="004A566F">
        <w:trPr>
          <w:trHeight w:val="230"/>
        </w:trPr>
        <w:tc>
          <w:tcPr>
            <w:tcW w:w="10314" w:type="dxa"/>
            <w:gridSpan w:val="7"/>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4A566F" w:rsidTr="00E15DB2">
              <w:tc>
                <w:tcPr>
                  <w:tcW w:w="10206" w:type="dxa"/>
                  <w:tcMar>
                    <w:top w:w="0" w:type="dxa"/>
                    <w:left w:w="0" w:type="dxa"/>
                    <w:bottom w:w="0" w:type="dxa"/>
                    <w:right w:w="0" w:type="dxa"/>
                  </w:tcMar>
                </w:tcPr>
                <w:p w:rsidR="004A566F" w:rsidRPr="0063348F" w:rsidRDefault="00ED54B7">
                  <w:pPr>
                    <w:ind w:firstLine="680"/>
                    <w:jc w:val="both"/>
                    <w:rPr>
                      <w:sz w:val="28"/>
                      <w:szCs w:val="28"/>
                    </w:rPr>
                  </w:pPr>
                  <w:r w:rsidRPr="0063348F">
                    <w:rPr>
                      <w:rFonts w:eastAsia="Calibri"/>
                      <w:color w:val="000000"/>
                      <w:sz w:val="28"/>
                      <w:szCs w:val="28"/>
                    </w:rPr>
                    <w:t>Бюджет   городского округа на 2020 год сформирован в «программной» структуре расходов на основе 18 муниципальных программ.    </w:t>
                  </w:r>
                </w:p>
                <w:p w:rsidR="004A566F" w:rsidRPr="0063348F" w:rsidRDefault="00ED54B7">
                  <w:pPr>
                    <w:ind w:firstLine="680"/>
                    <w:jc w:val="both"/>
                    <w:rPr>
                      <w:sz w:val="28"/>
                      <w:szCs w:val="28"/>
                    </w:rPr>
                  </w:pPr>
                  <w:r w:rsidRPr="0063348F">
                    <w:rPr>
                      <w:rFonts w:eastAsia="Calibri"/>
                      <w:color w:val="000000"/>
                      <w:sz w:val="28"/>
                      <w:szCs w:val="28"/>
                    </w:rPr>
                    <w:t>В соответствии с решением Совета депутатов городского округа Домодедово от 20.12.2019 № 1-4/1010 «О бюджете городского округа Домодедово на 2020 год и плановый период 2021 и 2022 годов» (с изменениями от 23.12.2020 №1-4/1099) на  программные мероприятия выделено 8 536 030,4 тыс. руб., что составило 97,03% от общего объема расходов бюджета городского округа</w:t>
                  </w:r>
                  <w:r w:rsidR="000834C5">
                    <w:rPr>
                      <w:rFonts w:eastAsia="Calibri"/>
                      <w:color w:val="000000"/>
                      <w:sz w:val="28"/>
                      <w:szCs w:val="28"/>
                    </w:rPr>
                    <w:t xml:space="preserve">  8 797 287,9 тыс. руб</w:t>
                  </w:r>
                  <w:r w:rsidRPr="0063348F">
                    <w:rPr>
                      <w:rFonts w:eastAsia="Calibri"/>
                      <w:color w:val="000000"/>
                      <w:sz w:val="28"/>
                      <w:szCs w:val="28"/>
                    </w:rPr>
                    <w:t>.</w:t>
                  </w:r>
                </w:p>
                <w:p w:rsidR="004A566F" w:rsidRPr="0063348F" w:rsidRDefault="00ED54B7">
                  <w:pPr>
                    <w:ind w:firstLine="680"/>
                    <w:jc w:val="both"/>
                    <w:rPr>
                      <w:sz w:val="28"/>
                      <w:szCs w:val="28"/>
                    </w:rPr>
                  </w:pPr>
                  <w:r w:rsidRPr="0063348F">
                    <w:rPr>
                      <w:rFonts w:eastAsia="Calibri"/>
                      <w:color w:val="000000"/>
                      <w:sz w:val="28"/>
                      <w:szCs w:val="28"/>
                    </w:rPr>
                    <w:t xml:space="preserve"> Фактически освоено 8 108 081,8 тыс. руб. или 95% от плана, из них:</w:t>
                  </w:r>
                </w:p>
                <w:p w:rsidR="004A566F" w:rsidRPr="0063348F" w:rsidRDefault="00ED54B7">
                  <w:pPr>
                    <w:ind w:firstLine="700"/>
                    <w:jc w:val="both"/>
                    <w:rPr>
                      <w:sz w:val="28"/>
                      <w:szCs w:val="28"/>
                    </w:rPr>
                  </w:pPr>
                  <w:r w:rsidRPr="0063348F">
                    <w:rPr>
                      <w:color w:val="000000"/>
                      <w:sz w:val="28"/>
                      <w:szCs w:val="28"/>
                    </w:rPr>
                    <w:t> Средства местного бюджета  – исполнение 94,04% (</w:t>
                  </w:r>
                  <w:r w:rsidR="000834C5">
                    <w:rPr>
                      <w:color w:val="000000"/>
                      <w:sz w:val="28"/>
                      <w:szCs w:val="28"/>
                    </w:rPr>
                    <w:t>факт</w:t>
                  </w:r>
                  <w:r w:rsidRPr="0063348F">
                    <w:rPr>
                      <w:color w:val="000000"/>
                      <w:sz w:val="28"/>
                      <w:szCs w:val="28"/>
                    </w:rPr>
                    <w:t xml:space="preserve"> – 4</w:t>
                  </w:r>
                  <w:r w:rsidR="0063348F">
                    <w:rPr>
                      <w:color w:val="000000"/>
                      <w:sz w:val="28"/>
                      <w:szCs w:val="28"/>
                    </w:rPr>
                    <w:t xml:space="preserve"> </w:t>
                  </w:r>
                  <w:r w:rsidRPr="0063348F">
                    <w:rPr>
                      <w:color w:val="000000"/>
                      <w:sz w:val="28"/>
                      <w:szCs w:val="28"/>
                    </w:rPr>
                    <w:t>442</w:t>
                  </w:r>
                  <w:r w:rsidR="0063348F">
                    <w:rPr>
                      <w:color w:val="000000"/>
                      <w:sz w:val="28"/>
                      <w:szCs w:val="28"/>
                    </w:rPr>
                    <w:t xml:space="preserve"> </w:t>
                  </w:r>
                  <w:r w:rsidRPr="0063348F">
                    <w:rPr>
                      <w:color w:val="000000"/>
                      <w:sz w:val="28"/>
                      <w:szCs w:val="28"/>
                    </w:rPr>
                    <w:t xml:space="preserve">544,3 тыс. руб., </w:t>
                  </w:r>
                  <w:r w:rsidR="000834C5">
                    <w:rPr>
                      <w:color w:val="000000"/>
                      <w:sz w:val="28"/>
                      <w:szCs w:val="28"/>
                    </w:rPr>
                    <w:t>план</w:t>
                  </w:r>
                  <w:r w:rsidRPr="0063348F">
                    <w:rPr>
                      <w:color w:val="000000"/>
                      <w:sz w:val="28"/>
                      <w:szCs w:val="28"/>
                    </w:rPr>
                    <w:t xml:space="preserve"> – 4 723 963,0 тыс.</w:t>
                  </w:r>
                  <w:r w:rsidR="000834C5">
                    <w:rPr>
                      <w:color w:val="000000"/>
                      <w:sz w:val="28"/>
                      <w:szCs w:val="28"/>
                    </w:rPr>
                    <w:t xml:space="preserve"> </w:t>
                  </w:r>
                  <w:r w:rsidRPr="0063348F">
                    <w:rPr>
                      <w:color w:val="000000"/>
                      <w:sz w:val="28"/>
                      <w:szCs w:val="28"/>
                    </w:rPr>
                    <w:t>руб.);</w:t>
                  </w:r>
                </w:p>
                <w:p w:rsidR="004A566F" w:rsidRPr="0063348F" w:rsidRDefault="00ED54B7">
                  <w:pPr>
                    <w:ind w:firstLine="700"/>
                    <w:jc w:val="both"/>
                    <w:rPr>
                      <w:sz w:val="28"/>
                      <w:szCs w:val="28"/>
                    </w:rPr>
                  </w:pPr>
                  <w:r w:rsidRPr="0063348F">
                    <w:rPr>
                      <w:color w:val="000000"/>
                      <w:sz w:val="28"/>
                      <w:szCs w:val="28"/>
                    </w:rPr>
                    <w:t> Средства областного бюджета – исполнение 96,06% (</w:t>
                  </w:r>
                  <w:r w:rsidR="000834C5">
                    <w:rPr>
                      <w:color w:val="000000"/>
                      <w:sz w:val="28"/>
                      <w:szCs w:val="28"/>
                    </w:rPr>
                    <w:t>факт</w:t>
                  </w:r>
                  <w:r w:rsidRPr="0063348F">
                    <w:rPr>
                      <w:color w:val="000000"/>
                      <w:sz w:val="28"/>
                      <w:szCs w:val="28"/>
                    </w:rPr>
                    <w:t xml:space="preserve"> – 3</w:t>
                  </w:r>
                  <w:r w:rsidR="0063348F">
                    <w:rPr>
                      <w:color w:val="000000"/>
                      <w:sz w:val="28"/>
                      <w:szCs w:val="28"/>
                    </w:rPr>
                    <w:t xml:space="preserve"> </w:t>
                  </w:r>
                  <w:r w:rsidRPr="0063348F">
                    <w:rPr>
                      <w:color w:val="000000"/>
                      <w:sz w:val="28"/>
                      <w:szCs w:val="28"/>
                    </w:rPr>
                    <w:t>569</w:t>
                  </w:r>
                  <w:r w:rsidR="0063348F">
                    <w:rPr>
                      <w:color w:val="000000"/>
                      <w:sz w:val="28"/>
                      <w:szCs w:val="28"/>
                    </w:rPr>
                    <w:t xml:space="preserve"> </w:t>
                  </w:r>
                  <w:r w:rsidRPr="0063348F">
                    <w:rPr>
                      <w:color w:val="000000"/>
                      <w:sz w:val="28"/>
                      <w:szCs w:val="28"/>
                    </w:rPr>
                    <w:t>780,4 тыс.</w:t>
                  </w:r>
                  <w:r w:rsidR="000834C5">
                    <w:rPr>
                      <w:color w:val="000000"/>
                      <w:sz w:val="28"/>
                      <w:szCs w:val="28"/>
                    </w:rPr>
                    <w:t xml:space="preserve"> </w:t>
                  </w:r>
                  <w:r w:rsidRPr="0063348F">
                    <w:rPr>
                      <w:color w:val="000000"/>
                      <w:sz w:val="28"/>
                      <w:szCs w:val="28"/>
                    </w:rPr>
                    <w:t xml:space="preserve">руб., </w:t>
                  </w:r>
                  <w:r w:rsidR="000834C5">
                    <w:rPr>
                      <w:color w:val="000000"/>
                      <w:sz w:val="28"/>
                      <w:szCs w:val="28"/>
                    </w:rPr>
                    <w:t>план</w:t>
                  </w:r>
                  <w:r w:rsidRPr="0063348F">
                    <w:rPr>
                      <w:color w:val="000000"/>
                      <w:sz w:val="28"/>
                      <w:szCs w:val="28"/>
                    </w:rPr>
                    <w:t xml:space="preserve"> – 3 716 205,7 тыс.</w:t>
                  </w:r>
                  <w:r w:rsidR="000834C5">
                    <w:rPr>
                      <w:color w:val="000000"/>
                      <w:sz w:val="28"/>
                      <w:szCs w:val="28"/>
                    </w:rPr>
                    <w:t xml:space="preserve"> </w:t>
                  </w:r>
                  <w:r w:rsidRPr="0063348F">
                    <w:rPr>
                      <w:color w:val="000000"/>
                      <w:sz w:val="28"/>
                      <w:szCs w:val="28"/>
                    </w:rPr>
                    <w:t>руб.);</w:t>
                  </w:r>
                </w:p>
                <w:p w:rsidR="004A566F" w:rsidRPr="0063348F" w:rsidRDefault="00ED54B7">
                  <w:pPr>
                    <w:ind w:firstLine="700"/>
                    <w:jc w:val="both"/>
                    <w:rPr>
                      <w:sz w:val="28"/>
                      <w:szCs w:val="28"/>
                    </w:rPr>
                  </w:pPr>
                  <w:r w:rsidRPr="0063348F">
                    <w:rPr>
                      <w:color w:val="000000"/>
                      <w:sz w:val="28"/>
                      <w:szCs w:val="28"/>
                    </w:rPr>
                    <w:t> Средства федерального бюджета – исполнение 99,89% (</w:t>
                  </w:r>
                  <w:r w:rsidR="000834C5">
                    <w:rPr>
                      <w:color w:val="000000"/>
                      <w:sz w:val="28"/>
                      <w:szCs w:val="28"/>
                    </w:rPr>
                    <w:t>факт</w:t>
                  </w:r>
                  <w:r w:rsidRPr="0063348F">
                    <w:rPr>
                      <w:color w:val="000000"/>
                      <w:sz w:val="28"/>
                      <w:szCs w:val="28"/>
                    </w:rPr>
                    <w:t xml:space="preserve"> – 95 757,1 тыс.</w:t>
                  </w:r>
                  <w:r w:rsidR="000834C5">
                    <w:rPr>
                      <w:color w:val="000000"/>
                      <w:sz w:val="28"/>
                      <w:szCs w:val="28"/>
                    </w:rPr>
                    <w:t xml:space="preserve"> </w:t>
                  </w:r>
                  <w:r w:rsidRPr="0063348F">
                    <w:rPr>
                      <w:color w:val="000000"/>
                      <w:sz w:val="28"/>
                      <w:szCs w:val="28"/>
                    </w:rPr>
                    <w:t xml:space="preserve">руб., </w:t>
                  </w:r>
                  <w:r w:rsidR="000834C5">
                    <w:rPr>
                      <w:color w:val="000000"/>
                      <w:sz w:val="28"/>
                      <w:szCs w:val="28"/>
                    </w:rPr>
                    <w:t>план</w:t>
                  </w:r>
                  <w:r w:rsidRPr="0063348F">
                    <w:rPr>
                      <w:color w:val="000000"/>
                      <w:sz w:val="28"/>
                      <w:szCs w:val="28"/>
                    </w:rPr>
                    <w:t xml:space="preserve"> –  95 861,7 тыс.</w:t>
                  </w:r>
                  <w:r w:rsidR="000834C5">
                    <w:rPr>
                      <w:color w:val="000000"/>
                      <w:sz w:val="28"/>
                      <w:szCs w:val="28"/>
                    </w:rPr>
                    <w:t xml:space="preserve"> </w:t>
                  </w:r>
                  <w:r w:rsidRPr="0063348F">
                    <w:rPr>
                      <w:color w:val="000000"/>
                      <w:sz w:val="28"/>
                      <w:szCs w:val="28"/>
                    </w:rPr>
                    <w:t>руб.).</w:t>
                  </w:r>
                </w:p>
                <w:p w:rsidR="004A566F" w:rsidRPr="0063348F" w:rsidRDefault="00ED54B7">
                  <w:pPr>
                    <w:ind w:firstLine="680"/>
                    <w:jc w:val="both"/>
                    <w:rPr>
                      <w:sz w:val="28"/>
                      <w:szCs w:val="28"/>
                    </w:rPr>
                  </w:pPr>
                  <w:r w:rsidRPr="0063348F">
                    <w:rPr>
                      <w:rFonts w:eastAsia="Calibri"/>
                      <w:color w:val="000000"/>
                      <w:sz w:val="28"/>
                      <w:szCs w:val="28"/>
                    </w:rPr>
                    <w:t> План по непрограммным направлениям деятельности составил 261 257,5 тыс. руб. или  2,97 % от общего объема</w:t>
                  </w:r>
                  <w:r w:rsidR="000834C5">
                    <w:rPr>
                      <w:rFonts w:eastAsia="Calibri"/>
                      <w:color w:val="000000"/>
                      <w:sz w:val="28"/>
                      <w:szCs w:val="28"/>
                    </w:rPr>
                    <w:t xml:space="preserve"> запланированных</w:t>
                  </w:r>
                  <w:r w:rsidRPr="0063348F">
                    <w:rPr>
                      <w:rFonts w:eastAsia="Calibri"/>
                      <w:color w:val="000000"/>
                      <w:sz w:val="28"/>
                      <w:szCs w:val="28"/>
                    </w:rPr>
                    <w:t xml:space="preserve"> расходов. Фактически освоено 31 398,6 тыс. руб.  или </w:t>
                  </w:r>
                  <w:r w:rsidR="0044445F">
                    <w:rPr>
                      <w:rFonts w:eastAsia="Calibri"/>
                      <w:color w:val="000000"/>
                      <w:sz w:val="28"/>
                      <w:szCs w:val="28"/>
                    </w:rPr>
                    <w:t>12</w:t>
                  </w:r>
                  <w:r w:rsidRPr="0063348F">
                    <w:rPr>
                      <w:rFonts w:eastAsia="Calibri"/>
                      <w:color w:val="000000"/>
                      <w:sz w:val="28"/>
                      <w:szCs w:val="28"/>
                    </w:rPr>
                    <w:t>,</w:t>
                  </w:r>
                  <w:r w:rsidR="0044445F">
                    <w:rPr>
                      <w:rFonts w:eastAsia="Calibri"/>
                      <w:color w:val="000000"/>
                      <w:sz w:val="28"/>
                      <w:szCs w:val="28"/>
                    </w:rPr>
                    <w:t>0</w:t>
                  </w:r>
                  <w:r w:rsidRPr="0063348F">
                    <w:rPr>
                      <w:rFonts w:eastAsia="Calibri"/>
                      <w:color w:val="000000"/>
                      <w:sz w:val="28"/>
                      <w:szCs w:val="28"/>
                    </w:rPr>
                    <w:t>2% от плана.</w:t>
                  </w:r>
                </w:p>
                <w:p w:rsidR="004A566F" w:rsidRPr="0063348F" w:rsidRDefault="00ED54B7">
                  <w:pPr>
                    <w:ind w:firstLine="680"/>
                    <w:jc w:val="both"/>
                    <w:rPr>
                      <w:sz w:val="28"/>
                      <w:szCs w:val="28"/>
                    </w:rPr>
                  </w:pPr>
                  <w:r w:rsidRPr="0063348F">
                    <w:rPr>
                      <w:rFonts w:eastAsia="Calibri"/>
                      <w:color w:val="000000"/>
                      <w:sz w:val="28"/>
                      <w:szCs w:val="28"/>
                    </w:rPr>
                    <w:t xml:space="preserve"> Доля федеральных средств от утвержденного  бюджета составила 1,14%, в том числе: по программным расходам  -1,09%; непрограммным расходам - 0,05%. </w:t>
                  </w:r>
                </w:p>
                <w:p w:rsidR="004A566F" w:rsidRPr="0063348F" w:rsidRDefault="00ED54B7">
                  <w:pPr>
                    <w:ind w:firstLine="700"/>
                    <w:jc w:val="both"/>
                    <w:rPr>
                      <w:sz w:val="28"/>
                      <w:szCs w:val="28"/>
                    </w:rPr>
                  </w:pPr>
                  <w:r w:rsidRPr="0063348F">
                    <w:rPr>
                      <w:color w:val="000000"/>
                      <w:sz w:val="28"/>
                      <w:szCs w:val="28"/>
                    </w:rPr>
                    <w:t>В 2020 году  наибольший удельный вес в общем объеме запланированных расходов занимают расходы по программам: </w:t>
                  </w:r>
                </w:p>
                <w:p w:rsidR="004A566F" w:rsidRPr="0063348F" w:rsidRDefault="00ED54B7">
                  <w:pPr>
                    <w:ind w:firstLine="700"/>
                    <w:jc w:val="both"/>
                    <w:rPr>
                      <w:sz w:val="28"/>
                      <w:szCs w:val="28"/>
                    </w:rPr>
                  </w:pPr>
                  <w:r w:rsidRPr="0063348F">
                    <w:rPr>
                      <w:color w:val="000000"/>
                      <w:sz w:val="28"/>
                      <w:szCs w:val="28"/>
                    </w:rPr>
                    <w:t>«Образование» – 48,85 %</w:t>
                  </w:r>
                  <w:r w:rsidR="0044445F">
                    <w:rPr>
                      <w:color w:val="000000"/>
                      <w:sz w:val="28"/>
                      <w:szCs w:val="28"/>
                    </w:rPr>
                    <w:t xml:space="preserve"> (4 169 824,8 тыс. руб.)</w:t>
                  </w:r>
                  <w:r w:rsidRPr="0063348F">
                    <w:rPr>
                      <w:color w:val="000000"/>
                      <w:sz w:val="28"/>
                      <w:szCs w:val="28"/>
                    </w:rPr>
                    <w:t>;</w:t>
                  </w:r>
                </w:p>
                <w:p w:rsidR="004A566F" w:rsidRPr="0063348F" w:rsidRDefault="00ED54B7">
                  <w:pPr>
                    <w:ind w:firstLine="700"/>
                    <w:jc w:val="both"/>
                    <w:rPr>
                      <w:sz w:val="28"/>
                      <w:szCs w:val="28"/>
                    </w:rPr>
                  </w:pPr>
                  <w:r w:rsidRPr="0063348F">
                    <w:rPr>
                      <w:color w:val="000000"/>
                      <w:sz w:val="28"/>
                      <w:szCs w:val="28"/>
                    </w:rPr>
                    <w:t>«Управление имуществом и муниципальными финансами» – 13,31%</w:t>
                  </w:r>
                  <w:r w:rsidR="0044445F">
                    <w:rPr>
                      <w:color w:val="000000"/>
                      <w:sz w:val="28"/>
                      <w:szCs w:val="28"/>
                    </w:rPr>
                    <w:t xml:space="preserve"> (1 135 867,2 тыс. руб.)</w:t>
                  </w:r>
                  <w:r w:rsidRPr="0063348F">
                    <w:rPr>
                      <w:color w:val="000000"/>
                      <w:sz w:val="28"/>
                      <w:szCs w:val="28"/>
                    </w:rPr>
                    <w:t>;</w:t>
                  </w:r>
                </w:p>
                <w:p w:rsidR="004A566F" w:rsidRPr="0063348F" w:rsidRDefault="00ED54B7">
                  <w:pPr>
                    <w:ind w:firstLine="700"/>
                    <w:jc w:val="both"/>
                    <w:rPr>
                      <w:sz w:val="28"/>
                      <w:szCs w:val="28"/>
                    </w:rPr>
                  </w:pPr>
                  <w:r w:rsidRPr="0063348F">
                    <w:rPr>
                      <w:color w:val="000000"/>
                      <w:sz w:val="28"/>
                      <w:szCs w:val="28"/>
                    </w:rPr>
                    <w:t>«Формирование современной комфортной среды» - 8,31%</w:t>
                  </w:r>
                  <w:r w:rsidR="0044445F">
                    <w:rPr>
                      <w:color w:val="000000"/>
                      <w:sz w:val="28"/>
                      <w:szCs w:val="28"/>
                    </w:rPr>
                    <w:t xml:space="preserve"> </w:t>
                  </w:r>
                  <w:r w:rsidR="000D42BB">
                    <w:rPr>
                      <w:color w:val="000000"/>
                      <w:sz w:val="28"/>
                      <w:szCs w:val="28"/>
                    </w:rPr>
                    <w:t xml:space="preserve">                     </w:t>
                  </w:r>
                  <w:r w:rsidR="0044445F">
                    <w:rPr>
                      <w:color w:val="000000"/>
                      <w:sz w:val="28"/>
                      <w:szCs w:val="28"/>
                    </w:rPr>
                    <w:t>(709 251 ,0 тыс. руб.)</w:t>
                  </w:r>
                  <w:r w:rsidRPr="0063348F">
                    <w:rPr>
                      <w:color w:val="000000"/>
                      <w:sz w:val="28"/>
                      <w:szCs w:val="28"/>
                    </w:rPr>
                    <w:t>;</w:t>
                  </w:r>
                </w:p>
                <w:p w:rsidR="004A566F" w:rsidRPr="0063348F" w:rsidRDefault="00ED54B7">
                  <w:pPr>
                    <w:ind w:firstLine="700"/>
                    <w:jc w:val="both"/>
                    <w:rPr>
                      <w:sz w:val="28"/>
                      <w:szCs w:val="28"/>
                    </w:rPr>
                  </w:pPr>
                  <w:r w:rsidRPr="0063348F">
                    <w:rPr>
                      <w:color w:val="000000"/>
                      <w:sz w:val="28"/>
                      <w:szCs w:val="28"/>
                    </w:rPr>
                    <w:t>«Культура» -  7,89 %</w:t>
                  </w:r>
                  <w:r w:rsidR="0044445F">
                    <w:rPr>
                      <w:color w:val="000000"/>
                      <w:sz w:val="28"/>
                      <w:szCs w:val="28"/>
                    </w:rPr>
                    <w:t xml:space="preserve"> (673 535,7 тыс. руб.)</w:t>
                  </w:r>
                  <w:r w:rsidRPr="0063348F">
                    <w:rPr>
                      <w:color w:val="000000"/>
                      <w:sz w:val="28"/>
                      <w:szCs w:val="28"/>
                    </w:rPr>
                    <w:t>;</w:t>
                  </w:r>
                </w:p>
                <w:p w:rsidR="004A566F" w:rsidRPr="0063348F" w:rsidRDefault="00ED54B7">
                  <w:pPr>
                    <w:ind w:firstLine="700"/>
                    <w:jc w:val="both"/>
                    <w:rPr>
                      <w:sz w:val="28"/>
                      <w:szCs w:val="28"/>
                    </w:rPr>
                  </w:pPr>
                  <w:r w:rsidRPr="0063348F">
                    <w:rPr>
                      <w:color w:val="000000"/>
                      <w:sz w:val="28"/>
                      <w:szCs w:val="28"/>
                    </w:rPr>
                    <w:t>«Развитие и функционирование дорожно-транспортного комплекса»</w:t>
                  </w:r>
                  <w:r w:rsidR="00E15DB2">
                    <w:rPr>
                      <w:color w:val="000000"/>
                      <w:sz w:val="28"/>
                      <w:szCs w:val="28"/>
                    </w:rPr>
                    <w:t xml:space="preserve"> -</w:t>
                  </w:r>
                  <w:r w:rsidRPr="0063348F">
                    <w:rPr>
                      <w:color w:val="000000"/>
                      <w:sz w:val="28"/>
                      <w:szCs w:val="28"/>
                    </w:rPr>
                    <w:t xml:space="preserve"> 5,9%</w:t>
                  </w:r>
                  <w:r w:rsidR="0044445F">
                    <w:rPr>
                      <w:color w:val="000000"/>
                      <w:sz w:val="28"/>
                      <w:szCs w:val="28"/>
                    </w:rPr>
                    <w:t xml:space="preserve"> </w:t>
                  </w:r>
                  <w:r w:rsidR="0044445F">
                    <w:rPr>
                      <w:color w:val="000000"/>
                      <w:sz w:val="28"/>
                      <w:szCs w:val="28"/>
                    </w:rPr>
                    <w:lastRenderedPageBreak/>
                    <w:t>(503 192,0 тыс. руб.)</w:t>
                  </w:r>
                  <w:r w:rsidRPr="0063348F">
                    <w:rPr>
                      <w:color w:val="000000"/>
                      <w:sz w:val="28"/>
                      <w:szCs w:val="28"/>
                    </w:rPr>
                    <w:t>;</w:t>
                  </w:r>
                </w:p>
                <w:p w:rsidR="004A566F" w:rsidRPr="0063348F" w:rsidRDefault="00ED54B7">
                  <w:pPr>
                    <w:ind w:firstLine="680"/>
                    <w:jc w:val="both"/>
                    <w:rPr>
                      <w:sz w:val="28"/>
                      <w:szCs w:val="28"/>
                    </w:rPr>
                  </w:pPr>
                  <w:r w:rsidRPr="0063348F">
                    <w:rPr>
                      <w:rFonts w:eastAsia="Calibri"/>
                      <w:color w:val="000000"/>
                      <w:sz w:val="28"/>
                      <w:szCs w:val="28"/>
                    </w:rPr>
                    <w:t> «Спорт» - 2,56 %</w:t>
                  </w:r>
                  <w:r w:rsidR="0044445F">
                    <w:rPr>
                      <w:rFonts w:eastAsia="Calibri"/>
                      <w:color w:val="000000"/>
                      <w:sz w:val="28"/>
                      <w:szCs w:val="28"/>
                    </w:rPr>
                    <w:t xml:space="preserve"> (218 251,6 тыс. руб.)</w:t>
                  </w:r>
                  <w:r w:rsidRPr="0063348F">
                    <w:rPr>
                      <w:rFonts w:eastAsia="Calibri"/>
                      <w:color w:val="000000"/>
                      <w:sz w:val="28"/>
                      <w:szCs w:val="28"/>
                    </w:rPr>
                    <w:t>;</w:t>
                  </w:r>
                </w:p>
                <w:p w:rsidR="004A566F" w:rsidRPr="0063348F" w:rsidRDefault="00ED54B7">
                  <w:pPr>
                    <w:ind w:firstLine="680"/>
                    <w:jc w:val="both"/>
                    <w:rPr>
                      <w:sz w:val="28"/>
                      <w:szCs w:val="28"/>
                    </w:rPr>
                  </w:pPr>
                  <w:r w:rsidRPr="0063348F">
                    <w:rPr>
                      <w:rFonts w:eastAsia="Calibri"/>
                      <w:color w:val="000000"/>
                      <w:sz w:val="28"/>
                      <w:szCs w:val="28"/>
                    </w:rPr>
                    <w:t> «Строительство объектов социальной инфраструктуры» - 2,23%</w:t>
                  </w:r>
                  <w:r w:rsidR="0044445F">
                    <w:rPr>
                      <w:rFonts w:eastAsia="Calibri"/>
                      <w:color w:val="000000"/>
                      <w:sz w:val="28"/>
                      <w:szCs w:val="28"/>
                    </w:rPr>
                    <w:t xml:space="preserve"> </w:t>
                  </w:r>
                  <w:r w:rsidR="000D42BB">
                    <w:rPr>
                      <w:rFonts w:eastAsia="Calibri"/>
                      <w:color w:val="000000"/>
                      <w:sz w:val="28"/>
                      <w:szCs w:val="28"/>
                    </w:rPr>
                    <w:t xml:space="preserve">        </w:t>
                  </w:r>
                  <w:r w:rsidR="0044445F">
                    <w:rPr>
                      <w:rFonts w:eastAsia="Calibri"/>
                      <w:color w:val="000000"/>
                      <w:sz w:val="28"/>
                      <w:szCs w:val="28"/>
                    </w:rPr>
                    <w:t>(215 567,0 тыс. руб.)</w:t>
                  </w:r>
                  <w:r w:rsidRPr="0063348F">
                    <w:rPr>
                      <w:rFonts w:eastAsia="Calibri"/>
                      <w:color w:val="000000"/>
                      <w:sz w:val="28"/>
                      <w:szCs w:val="28"/>
                    </w:rPr>
                    <w:t>.</w:t>
                  </w:r>
                </w:p>
                <w:p w:rsidR="00D84489" w:rsidRDefault="00ED54B7" w:rsidP="00D84489">
                  <w:pPr>
                    <w:ind w:right="-142" w:firstLine="680"/>
                    <w:jc w:val="both"/>
                    <w:rPr>
                      <w:rFonts w:eastAsia="Calibri"/>
                      <w:color w:val="000000"/>
                      <w:sz w:val="28"/>
                      <w:szCs w:val="28"/>
                    </w:rPr>
                  </w:pPr>
                  <w:r w:rsidRPr="0063348F">
                    <w:rPr>
                      <w:rFonts w:eastAsia="Calibri"/>
                      <w:color w:val="000000"/>
                      <w:sz w:val="28"/>
                      <w:szCs w:val="28"/>
                    </w:rPr>
                    <w:t xml:space="preserve"> Фактическое освоение  по выше перечисленным программам </w:t>
                  </w:r>
                  <w:r w:rsidR="0044445F">
                    <w:rPr>
                      <w:rFonts w:eastAsia="Calibri"/>
                      <w:color w:val="000000"/>
                      <w:sz w:val="28"/>
                      <w:szCs w:val="28"/>
                    </w:rPr>
                    <w:t xml:space="preserve"> составило </w:t>
                  </w:r>
                  <w:r w:rsidRPr="0063348F">
                    <w:rPr>
                      <w:rFonts w:eastAsia="Calibri"/>
                      <w:color w:val="000000"/>
                      <w:sz w:val="28"/>
                      <w:szCs w:val="28"/>
                    </w:rPr>
                    <w:t>более 95%, кроме программы «Формирование современной комфортной среды» -90,74%</w:t>
                  </w:r>
                  <w:r w:rsidR="0044445F">
                    <w:rPr>
                      <w:rFonts w:eastAsia="Calibri"/>
                      <w:color w:val="000000"/>
                      <w:sz w:val="28"/>
                      <w:szCs w:val="28"/>
                    </w:rPr>
                    <w:t>,в том числе:</w:t>
                  </w:r>
                </w:p>
                <w:p w:rsidR="0044445F" w:rsidRDefault="0044445F" w:rsidP="00D84489">
                  <w:pPr>
                    <w:ind w:right="-142" w:firstLine="680"/>
                    <w:jc w:val="both"/>
                    <w:rPr>
                      <w:color w:val="000000"/>
                      <w:sz w:val="28"/>
                      <w:szCs w:val="28"/>
                    </w:rPr>
                  </w:pPr>
                  <w:r w:rsidRPr="0063348F">
                    <w:rPr>
                      <w:color w:val="000000"/>
                      <w:sz w:val="28"/>
                      <w:szCs w:val="28"/>
                    </w:rPr>
                    <w:t>«Образование» –</w:t>
                  </w:r>
                  <w:r>
                    <w:rPr>
                      <w:color w:val="000000"/>
                      <w:sz w:val="28"/>
                      <w:szCs w:val="28"/>
                    </w:rPr>
                    <w:t xml:space="preserve"> 4 087 299,1 тыс.</w:t>
                  </w:r>
                  <w:r w:rsidR="00E15DB2">
                    <w:rPr>
                      <w:color w:val="000000"/>
                      <w:sz w:val="28"/>
                      <w:szCs w:val="28"/>
                    </w:rPr>
                    <w:t xml:space="preserve"> </w:t>
                  </w:r>
                  <w:r>
                    <w:rPr>
                      <w:color w:val="000000"/>
                      <w:sz w:val="28"/>
                      <w:szCs w:val="28"/>
                    </w:rPr>
                    <w:t>руб</w:t>
                  </w:r>
                  <w:r w:rsidR="00E15DB2">
                    <w:rPr>
                      <w:color w:val="000000"/>
                      <w:sz w:val="28"/>
                      <w:szCs w:val="28"/>
                    </w:rPr>
                    <w:t>.</w:t>
                  </w:r>
                  <w:r>
                    <w:rPr>
                      <w:color w:val="000000"/>
                      <w:sz w:val="28"/>
                      <w:szCs w:val="28"/>
                    </w:rPr>
                    <w:t>;</w:t>
                  </w:r>
                </w:p>
                <w:p w:rsidR="00E15DB2" w:rsidRDefault="00E15DB2" w:rsidP="00E15DB2">
                  <w:pPr>
                    <w:ind w:right="142" w:firstLine="680"/>
                    <w:jc w:val="both"/>
                    <w:rPr>
                      <w:color w:val="000000"/>
                      <w:sz w:val="28"/>
                      <w:szCs w:val="28"/>
                    </w:rPr>
                  </w:pPr>
                  <w:r w:rsidRPr="0063348F">
                    <w:rPr>
                      <w:color w:val="000000"/>
                      <w:sz w:val="28"/>
                      <w:szCs w:val="28"/>
                    </w:rPr>
                    <w:t>«Управление имуществом и муниципальными финансами» –</w:t>
                  </w:r>
                  <w:r>
                    <w:rPr>
                      <w:color w:val="000000"/>
                      <w:sz w:val="28"/>
                      <w:szCs w:val="28"/>
                    </w:rPr>
                    <w:t xml:space="preserve">  1 089 684,7 тыс. руб.;</w:t>
                  </w:r>
                </w:p>
                <w:p w:rsidR="00E15DB2" w:rsidRDefault="00E15DB2" w:rsidP="00E15DB2">
                  <w:pPr>
                    <w:ind w:right="142" w:firstLine="680"/>
                    <w:jc w:val="both"/>
                    <w:rPr>
                      <w:color w:val="000000"/>
                      <w:sz w:val="28"/>
                      <w:szCs w:val="28"/>
                    </w:rPr>
                  </w:pPr>
                  <w:r w:rsidRPr="0063348F">
                    <w:rPr>
                      <w:color w:val="000000"/>
                      <w:sz w:val="28"/>
                      <w:szCs w:val="28"/>
                    </w:rPr>
                    <w:t>«Формирование современной комфортной среды»</w:t>
                  </w:r>
                  <w:r>
                    <w:rPr>
                      <w:color w:val="000000"/>
                      <w:sz w:val="28"/>
                      <w:szCs w:val="28"/>
                    </w:rPr>
                    <w:t xml:space="preserve"> - 643 596,1 тыс. руб.;</w:t>
                  </w:r>
                </w:p>
                <w:p w:rsidR="00E15DB2" w:rsidRDefault="00E15DB2" w:rsidP="00E15DB2">
                  <w:pPr>
                    <w:ind w:right="142" w:firstLine="680"/>
                    <w:jc w:val="both"/>
                    <w:rPr>
                      <w:color w:val="000000"/>
                      <w:sz w:val="28"/>
                      <w:szCs w:val="28"/>
                    </w:rPr>
                  </w:pPr>
                  <w:r w:rsidRPr="0063348F">
                    <w:rPr>
                      <w:color w:val="000000"/>
                      <w:sz w:val="28"/>
                      <w:szCs w:val="28"/>
                    </w:rPr>
                    <w:t>«Культура» -  </w:t>
                  </w:r>
                  <w:r>
                    <w:rPr>
                      <w:color w:val="000000"/>
                      <w:sz w:val="28"/>
                      <w:szCs w:val="28"/>
                    </w:rPr>
                    <w:t>651 656,3 тыс. руб.;</w:t>
                  </w:r>
                </w:p>
                <w:p w:rsidR="00E15DB2" w:rsidRDefault="00E15DB2" w:rsidP="00E15DB2">
                  <w:pPr>
                    <w:ind w:right="142" w:firstLine="680"/>
                    <w:jc w:val="both"/>
                    <w:rPr>
                      <w:color w:val="000000"/>
                      <w:sz w:val="28"/>
                      <w:szCs w:val="28"/>
                    </w:rPr>
                  </w:pPr>
                  <w:r w:rsidRPr="0063348F">
                    <w:rPr>
                      <w:color w:val="000000"/>
                      <w:sz w:val="28"/>
                      <w:szCs w:val="28"/>
                    </w:rPr>
                    <w:t>«Развитие и функционирование дорожно-транспортного комплекса»</w:t>
                  </w:r>
                  <w:r>
                    <w:rPr>
                      <w:color w:val="000000"/>
                      <w:sz w:val="28"/>
                      <w:szCs w:val="28"/>
                    </w:rPr>
                    <w:t xml:space="preserve"> - 487 164,9 тыс. руб.;</w:t>
                  </w:r>
                </w:p>
                <w:p w:rsidR="00E15DB2" w:rsidRDefault="00E15DB2" w:rsidP="00E15DB2">
                  <w:pPr>
                    <w:ind w:right="142" w:firstLine="680"/>
                    <w:jc w:val="both"/>
                    <w:rPr>
                      <w:rFonts w:eastAsia="Calibri"/>
                      <w:color w:val="000000"/>
                      <w:sz w:val="28"/>
                      <w:szCs w:val="28"/>
                    </w:rPr>
                  </w:pPr>
                  <w:r w:rsidRPr="0063348F">
                    <w:rPr>
                      <w:rFonts w:eastAsia="Calibri"/>
                      <w:color w:val="000000"/>
                      <w:sz w:val="28"/>
                      <w:szCs w:val="28"/>
                    </w:rPr>
                    <w:t>«Спорт» -</w:t>
                  </w:r>
                  <w:r>
                    <w:rPr>
                      <w:rFonts w:eastAsia="Calibri"/>
                      <w:color w:val="000000"/>
                      <w:sz w:val="28"/>
                      <w:szCs w:val="28"/>
                    </w:rPr>
                    <w:t xml:space="preserve"> 210 474,4 тыс. руб.;</w:t>
                  </w:r>
                </w:p>
                <w:p w:rsidR="00E15DB2" w:rsidRPr="0063348F" w:rsidRDefault="00E15DB2" w:rsidP="00E15DB2">
                  <w:pPr>
                    <w:ind w:right="142" w:firstLine="680"/>
                    <w:jc w:val="both"/>
                    <w:rPr>
                      <w:sz w:val="28"/>
                      <w:szCs w:val="28"/>
                    </w:rPr>
                  </w:pPr>
                  <w:r w:rsidRPr="0063348F">
                    <w:rPr>
                      <w:rFonts w:eastAsia="Calibri"/>
                      <w:color w:val="000000"/>
                      <w:sz w:val="28"/>
                      <w:szCs w:val="28"/>
                    </w:rPr>
                    <w:t>«Строительство объектов социальной инфраструктуры»</w:t>
                  </w:r>
                  <w:r>
                    <w:rPr>
                      <w:rFonts w:eastAsia="Calibri"/>
                      <w:color w:val="000000"/>
                      <w:sz w:val="28"/>
                      <w:szCs w:val="28"/>
                    </w:rPr>
                    <w:t xml:space="preserve"> -167 017,3 тыс. руб.</w:t>
                  </w:r>
                </w:p>
                <w:p w:rsidR="004A566F" w:rsidRPr="00D84489" w:rsidRDefault="00FE3B2F" w:rsidP="00DD484D">
                  <w:pPr>
                    <w:ind w:firstLine="680"/>
                    <w:jc w:val="both"/>
                    <w:rPr>
                      <w:sz w:val="28"/>
                      <w:szCs w:val="28"/>
                    </w:rPr>
                  </w:pPr>
                  <w:r>
                    <w:rPr>
                      <w:rFonts w:eastAsia="Calibri"/>
                      <w:color w:val="000000"/>
                      <w:sz w:val="28"/>
                      <w:szCs w:val="28"/>
                    </w:rPr>
                    <w:t xml:space="preserve"> </w:t>
                  </w:r>
                  <w:r w:rsidR="00E37F5A" w:rsidRPr="00D84489">
                    <w:rPr>
                      <w:color w:val="000000"/>
                      <w:sz w:val="28"/>
                      <w:szCs w:val="28"/>
                    </w:rPr>
                    <w:t>Обеспечение основными средствами  осуществляется  за счет средств местного бюджета.</w:t>
                  </w:r>
                </w:p>
                <w:p w:rsidR="00870A03" w:rsidRDefault="00E37F5A" w:rsidP="00870A03">
                  <w:pPr>
                    <w:ind w:firstLine="680"/>
                    <w:jc w:val="both"/>
                    <w:rPr>
                      <w:rFonts w:eastAsia="Calibri"/>
                      <w:color w:val="000000"/>
                      <w:sz w:val="28"/>
                      <w:szCs w:val="28"/>
                    </w:rPr>
                  </w:pPr>
                  <w:r w:rsidRPr="00D84489">
                    <w:rPr>
                      <w:rFonts w:eastAsia="Calibri"/>
                      <w:color w:val="000000"/>
                      <w:sz w:val="28"/>
                      <w:szCs w:val="28"/>
                    </w:rPr>
                    <w:t>  Все учреждения  городского округа  обеспечены основными средствами, которые находятся в исправном техническом состоянии и используются по целевому назначению.</w:t>
                  </w:r>
                </w:p>
                <w:p w:rsidR="00DD484D" w:rsidRDefault="00E37F5A" w:rsidP="00870A03">
                  <w:pPr>
                    <w:ind w:firstLine="680"/>
                    <w:jc w:val="both"/>
                    <w:rPr>
                      <w:rFonts w:eastAsia="Calibri"/>
                      <w:color w:val="000000"/>
                      <w:sz w:val="28"/>
                      <w:szCs w:val="28"/>
                    </w:rPr>
                  </w:pPr>
                  <w:r w:rsidRPr="00D84489">
                    <w:rPr>
                      <w:rFonts w:eastAsia="Calibri"/>
                      <w:color w:val="000000"/>
                      <w:sz w:val="28"/>
                      <w:szCs w:val="28"/>
                    </w:rPr>
                    <w:t> Основным мероприятием по улучшению состояния основных средств является своевременное  техническое обслуживание и ремонт.  Сохранность основных средств обеспечивается посредством их закрепления  за материально-ответственными лицами и проведением инвентаризации имущества. Объекты основных средств,  имеющие нулевую балансовую  стоимость и выведенные из эксплуатации</w:t>
                  </w:r>
                  <w:r w:rsidR="00E15DB2">
                    <w:rPr>
                      <w:rFonts w:eastAsia="Calibri"/>
                      <w:color w:val="000000"/>
                      <w:sz w:val="28"/>
                      <w:szCs w:val="28"/>
                    </w:rPr>
                    <w:t>,</w:t>
                  </w:r>
                  <w:r w:rsidRPr="00D84489">
                    <w:rPr>
                      <w:rFonts w:eastAsia="Calibri"/>
                      <w:color w:val="000000"/>
                      <w:sz w:val="28"/>
                      <w:szCs w:val="28"/>
                    </w:rPr>
                    <w:t xml:space="preserve"> в учреждениях городского округа  отсутствуют. Учреждения городского округа обеспечены материальными запасами в количестве, необходимом для осуществления своей деятельности. Материальные запасы поступали своевременно, дефицита в них не допускалось.</w:t>
                  </w:r>
                </w:p>
                <w:p w:rsidR="004A566F" w:rsidRDefault="00E37F5A" w:rsidP="00870A03">
                  <w:pPr>
                    <w:spacing w:after="100"/>
                    <w:ind w:firstLine="680"/>
                    <w:jc w:val="both"/>
                  </w:pPr>
                  <w:r w:rsidRPr="00D84489">
                    <w:rPr>
                      <w:color w:val="000000"/>
                      <w:sz w:val="28"/>
                      <w:szCs w:val="28"/>
                    </w:rPr>
                    <w:t xml:space="preserve">В целях повышения эффективности, результативности осуществления закупок товаров, работ, услуг, обеспечения гласности и прозрачности, предотвращения коррупции и других злоупотреблений в сфере закупок, в соответствии с Федеральным законом от 05.04.2014г. № 44-ФЗ «О контрактной системе в сфере закупок товаров, работ,  услуг для обеспечения государственных и муниципальных нужд», используется Единая автоматизированная система управления </w:t>
                  </w:r>
                  <w:r w:rsidRPr="00D84489">
                    <w:rPr>
                      <w:b/>
                      <w:bCs/>
                      <w:color w:val="000000"/>
                      <w:sz w:val="28"/>
                      <w:szCs w:val="28"/>
                    </w:rPr>
                    <w:t>ЕАСУЗ</w:t>
                  </w:r>
                  <w:r w:rsidRPr="00D84489">
                    <w:rPr>
                      <w:color w:val="000000"/>
                      <w:sz w:val="28"/>
                      <w:szCs w:val="28"/>
                    </w:rPr>
                    <w:t>, которая размещена на Общероссийском официальном сайте закупок. Закупка товаров, работ и услуг осуществляется по результатам конкурентных способов определения поставщиков (подрядчиков, исполнителей).</w:t>
                  </w:r>
                </w:p>
              </w:tc>
            </w:tr>
          </w:tbl>
          <w:p w:rsidR="004A566F" w:rsidRDefault="004A566F">
            <w:pPr>
              <w:spacing w:line="1" w:lineRule="auto"/>
            </w:pPr>
          </w:p>
        </w:tc>
      </w:tr>
    </w:tbl>
    <w:p w:rsidR="004A566F" w:rsidRDefault="004A566F">
      <w:pPr>
        <w:rPr>
          <w:vanish/>
        </w:rPr>
      </w:pPr>
      <w:bookmarkStart w:id="2" w:name="__bookmark_5"/>
      <w:bookmarkEnd w:id="2"/>
    </w:p>
    <w:tbl>
      <w:tblPr>
        <w:tblOverlap w:val="never"/>
        <w:tblW w:w="10456" w:type="dxa"/>
        <w:tblInd w:w="-142" w:type="dxa"/>
        <w:tblLayout w:type="fixed"/>
        <w:tblLook w:val="01E0" w:firstRow="1" w:lastRow="1" w:firstColumn="1" w:lastColumn="1" w:noHBand="0" w:noVBand="0"/>
      </w:tblPr>
      <w:tblGrid>
        <w:gridCol w:w="2409"/>
        <w:gridCol w:w="623"/>
        <w:gridCol w:w="623"/>
        <w:gridCol w:w="283"/>
        <w:gridCol w:w="2834"/>
        <w:gridCol w:w="1700"/>
        <w:gridCol w:w="1984"/>
      </w:tblGrid>
      <w:tr w:rsidR="004A566F" w:rsidTr="00D84489">
        <w:tc>
          <w:tcPr>
            <w:tcW w:w="2409"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283" w:type="dxa"/>
            <w:tcMar>
              <w:top w:w="0" w:type="dxa"/>
              <w:left w:w="0" w:type="dxa"/>
              <w:bottom w:w="0" w:type="dxa"/>
              <w:right w:w="0" w:type="dxa"/>
            </w:tcMar>
          </w:tcPr>
          <w:p w:rsidR="004A566F" w:rsidRDefault="004A566F">
            <w:pPr>
              <w:spacing w:line="1" w:lineRule="auto"/>
              <w:jc w:val="center"/>
            </w:pPr>
          </w:p>
        </w:tc>
        <w:tc>
          <w:tcPr>
            <w:tcW w:w="2834" w:type="dxa"/>
            <w:tcMar>
              <w:top w:w="0" w:type="dxa"/>
              <w:left w:w="0" w:type="dxa"/>
              <w:bottom w:w="0" w:type="dxa"/>
              <w:right w:w="0" w:type="dxa"/>
            </w:tcMar>
          </w:tcPr>
          <w:p w:rsidR="004A566F" w:rsidRDefault="004A566F">
            <w:pPr>
              <w:spacing w:line="1" w:lineRule="auto"/>
              <w:jc w:val="center"/>
            </w:pPr>
          </w:p>
        </w:tc>
        <w:tc>
          <w:tcPr>
            <w:tcW w:w="1700" w:type="dxa"/>
            <w:tcMar>
              <w:top w:w="0" w:type="dxa"/>
              <w:left w:w="0" w:type="dxa"/>
              <w:bottom w:w="0" w:type="dxa"/>
              <w:right w:w="0" w:type="dxa"/>
            </w:tcMar>
          </w:tcPr>
          <w:p w:rsidR="004A566F" w:rsidRDefault="004A566F">
            <w:pPr>
              <w:spacing w:line="1" w:lineRule="auto"/>
              <w:jc w:val="center"/>
            </w:pPr>
          </w:p>
        </w:tc>
        <w:tc>
          <w:tcPr>
            <w:tcW w:w="1984" w:type="dxa"/>
            <w:tcMar>
              <w:top w:w="0" w:type="dxa"/>
              <w:left w:w="0" w:type="dxa"/>
              <w:bottom w:w="0" w:type="dxa"/>
              <w:right w:w="0" w:type="dxa"/>
            </w:tcMar>
          </w:tcPr>
          <w:p w:rsidR="004A566F" w:rsidRDefault="004A566F">
            <w:pPr>
              <w:spacing w:line="1" w:lineRule="auto"/>
              <w:jc w:val="center"/>
            </w:pPr>
          </w:p>
        </w:tc>
      </w:tr>
      <w:tr w:rsidR="004A566F" w:rsidTr="00D84489">
        <w:trPr>
          <w:trHeight w:val="322"/>
        </w:trPr>
        <w:tc>
          <w:tcPr>
            <w:tcW w:w="10456" w:type="dxa"/>
            <w:gridSpan w:val="7"/>
            <w:tcMar>
              <w:top w:w="0" w:type="dxa"/>
              <w:left w:w="0" w:type="dxa"/>
              <w:bottom w:w="0" w:type="dxa"/>
              <w:right w:w="0" w:type="dxa"/>
            </w:tcMar>
          </w:tcPr>
          <w:p w:rsidR="004A566F" w:rsidRDefault="00E37F5A">
            <w:pPr>
              <w:jc w:val="center"/>
              <w:rPr>
                <w:color w:val="000000"/>
                <w:sz w:val="28"/>
                <w:szCs w:val="28"/>
              </w:rPr>
            </w:pPr>
            <w:r>
              <w:rPr>
                <w:color w:val="000000"/>
                <w:sz w:val="28"/>
                <w:szCs w:val="28"/>
              </w:rPr>
              <w:t xml:space="preserve"> </w:t>
            </w:r>
          </w:p>
          <w:p w:rsidR="004775CB" w:rsidRDefault="004775CB">
            <w:pPr>
              <w:jc w:val="center"/>
              <w:rPr>
                <w:b/>
                <w:bCs/>
                <w:color w:val="000000"/>
                <w:sz w:val="28"/>
                <w:szCs w:val="28"/>
              </w:rPr>
            </w:pPr>
          </w:p>
          <w:p w:rsidR="004A566F" w:rsidRDefault="00E37F5A">
            <w:pPr>
              <w:jc w:val="center"/>
              <w:rPr>
                <w:b/>
                <w:bCs/>
                <w:color w:val="000000"/>
                <w:sz w:val="28"/>
                <w:szCs w:val="28"/>
              </w:rPr>
            </w:pPr>
            <w:r>
              <w:rPr>
                <w:b/>
                <w:bCs/>
                <w:color w:val="000000"/>
                <w:sz w:val="28"/>
                <w:szCs w:val="28"/>
              </w:rPr>
              <w:t>Анализ отчета об исполнении бюджета</w:t>
            </w:r>
            <w:r w:rsidR="00693809">
              <w:rPr>
                <w:b/>
                <w:bCs/>
                <w:color w:val="000000"/>
                <w:sz w:val="28"/>
                <w:szCs w:val="28"/>
              </w:rPr>
              <w:t xml:space="preserve"> субъектом бюджетной отчетности</w:t>
            </w:r>
          </w:p>
          <w:p w:rsidR="004A566F" w:rsidRDefault="00E37F5A">
            <w:pPr>
              <w:jc w:val="center"/>
              <w:rPr>
                <w:color w:val="000000"/>
                <w:sz w:val="28"/>
                <w:szCs w:val="28"/>
              </w:rPr>
            </w:pPr>
            <w:r>
              <w:rPr>
                <w:color w:val="000000"/>
                <w:sz w:val="28"/>
                <w:szCs w:val="28"/>
              </w:rPr>
              <w:lastRenderedPageBreak/>
              <w:t xml:space="preserve"> </w:t>
            </w:r>
          </w:p>
        </w:tc>
      </w:tr>
      <w:tr w:rsidR="004A566F" w:rsidRPr="00693809" w:rsidTr="00D84489">
        <w:trPr>
          <w:trHeight w:val="230"/>
        </w:trPr>
        <w:tc>
          <w:tcPr>
            <w:tcW w:w="10456" w:type="dxa"/>
            <w:gridSpan w:val="7"/>
            <w:tcMar>
              <w:top w:w="0" w:type="dxa"/>
              <w:left w:w="0" w:type="dxa"/>
              <w:bottom w:w="0" w:type="dxa"/>
              <w:right w:w="0" w:type="dxa"/>
            </w:tcMar>
          </w:tcPr>
          <w:tbl>
            <w:tblPr>
              <w:tblOverlap w:val="never"/>
              <w:tblW w:w="10348" w:type="dxa"/>
              <w:tblLayout w:type="fixed"/>
              <w:tblCellMar>
                <w:left w:w="0" w:type="dxa"/>
                <w:right w:w="0" w:type="dxa"/>
              </w:tblCellMar>
              <w:tblLook w:val="01E0" w:firstRow="1" w:lastRow="1" w:firstColumn="1" w:lastColumn="1" w:noHBand="0" w:noVBand="0"/>
            </w:tblPr>
            <w:tblGrid>
              <w:gridCol w:w="10348"/>
            </w:tblGrid>
            <w:tr w:rsidR="004A566F" w:rsidRPr="00693809" w:rsidTr="00837F0D">
              <w:tc>
                <w:tcPr>
                  <w:tcW w:w="10348" w:type="dxa"/>
                  <w:tcMar>
                    <w:top w:w="0" w:type="dxa"/>
                    <w:left w:w="0" w:type="dxa"/>
                    <w:bottom w:w="0" w:type="dxa"/>
                    <w:right w:w="0" w:type="dxa"/>
                  </w:tcMar>
                </w:tcPr>
                <w:p w:rsidR="004A566F" w:rsidRPr="00693809" w:rsidRDefault="00E37F5A">
                  <w:pPr>
                    <w:ind w:firstLine="680"/>
                    <w:jc w:val="both"/>
                    <w:rPr>
                      <w:i/>
                    </w:rPr>
                  </w:pPr>
                  <w:r w:rsidRPr="00693809">
                    <w:rPr>
                      <w:rFonts w:eastAsia="Calibri"/>
                      <w:i/>
                      <w:color w:val="000000"/>
                      <w:sz w:val="28"/>
                      <w:szCs w:val="28"/>
                    </w:rPr>
                    <w:lastRenderedPageBreak/>
                    <w:t>Сведения об исполнении текстовых статей  закона (решения) о бюджете</w:t>
                  </w:r>
                </w:p>
                <w:p w:rsidR="004775CB" w:rsidRPr="00693809" w:rsidRDefault="004775CB">
                  <w:pPr>
                    <w:ind w:firstLine="680"/>
                    <w:jc w:val="both"/>
                    <w:rPr>
                      <w:i/>
                    </w:rPr>
                  </w:pPr>
                </w:p>
                <w:p w:rsidR="004A566F" w:rsidRPr="00693809" w:rsidRDefault="004A566F">
                  <w:pPr>
                    <w:ind w:firstLine="680"/>
                    <w:jc w:val="both"/>
                    <w:rPr>
                      <w:i/>
                    </w:rPr>
                  </w:pPr>
                </w:p>
                <w:p w:rsidR="004A566F" w:rsidRPr="00693809" w:rsidRDefault="004A566F">
                  <w:pPr>
                    <w:rPr>
                      <w:i/>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3438"/>
                    <w:gridCol w:w="3438"/>
                    <w:gridCol w:w="3438"/>
                  </w:tblGrid>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center"/>
                          <w:rPr>
                            <w:i/>
                            <w:sz w:val="24"/>
                            <w:szCs w:val="24"/>
                          </w:rPr>
                        </w:pPr>
                        <w:r w:rsidRPr="00693809">
                          <w:rPr>
                            <w:rFonts w:eastAsia="Calibri"/>
                            <w:i/>
                            <w:color w:val="000000"/>
                            <w:sz w:val="24"/>
                            <w:szCs w:val="24"/>
                          </w:rPr>
                          <w:t>Содержание статьи закона (решения) о бюджете</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center"/>
                          <w:rPr>
                            <w:i/>
                            <w:sz w:val="24"/>
                            <w:szCs w:val="24"/>
                          </w:rPr>
                        </w:pPr>
                        <w:r w:rsidRPr="00693809">
                          <w:rPr>
                            <w:rFonts w:eastAsia="Calibri"/>
                            <w:i/>
                            <w:color w:val="000000"/>
                            <w:sz w:val="24"/>
                            <w:szCs w:val="24"/>
                          </w:rPr>
                          <w:t>Результат исполнения</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rsidP="00D84489">
                        <w:pPr>
                          <w:ind w:left="-131"/>
                          <w:jc w:val="center"/>
                          <w:rPr>
                            <w:i/>
                            <w:sz w:val="24"/>
                            <w:szCs w:val="24"/>
                          </w:rPr>
                        </w:pPr>
                        <w:r w:rsidRPr="00693809">
                          <w:rPr>
                            <w:rFonts w:eastAsia="Calibri"/>
                            <w:i/>
                            <w:color w:val="000000"/>
                            <w:sz w:val="24"/>
                            <w:szCs w:val="24"/>
                          </w:rPr>
                          <w:t>Причины неисполнения</w:t>
                        </w:r>
                      </w:p>
                    </w:tc>
                  </w:tr>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center"/>
                          <w:rPr>
                            <w:i/>
                            <w:sz w:val="24"/>
                            <w:szCs w:val="24"/>
                          </w:rPr>
                        </w:pPr>
                        <w:r w:rsidRPr="00693809">
                          <w:rPr>
                            <w:rFonts w:eastAsia="Calibri"/>
                            <w:i/>
                            <w:color w:val="000000"/>
                            <w:sz w:val="24"/>
                            <w:szCs w:val="24"/>
                          </w:rPr>
                          <w:t>1</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center"/>
                          <w:rPr>
                            <w:i/>
                            <w:sz w:val="24"/>
                            <w:szCs w:val="24"/>
                          </w:rPr>
                        </w:pPr>
                        <w:r w:rsidRPr="00693809">
                          <w:rPr>
                            <w:rFonts w:eastAsia="Calibri"/>
                            <w:i/>
                            <w:color w:val="000000"/>
                            <w:sz w:val="24"/>
                            <w:szCs w:val="24"/>
                          </w:rPr>
                          <w:t>2</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center"/>
                          <w:rPr>
                            <w:i/>
                            <w:sz w:val="24"/>
                            <w:szCs w:val="24"/>
                          </w:rPr>
                        </w:pPr>
                        <w:r w:rsidRPr="00693809">
                          <w:rPr>
                            <w:rFonts w:eastAsia="Calibri"/>
                            <w:i/>
                            <w:color w:val="000000"/>
                            <w:sz w:val="24"/>
                            <w:szCs w:val="24"/>
                          </w:rPr>
                          <w:t>3</w:t>
                        </w:r>
                      </w:p>
                    </w:tc>
                  </w:tr>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Основные характеристики бюджета</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Бюджет по доходам исполнен на 104,2%</w:t>
                        </w: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E37F5A">
                        <w:pPr>
                          <w:jc w:val="both"/>
                          <w:rPr>
                            <w:i/>
                            <w:sz w:val="24"/>
                            <w:szCs w:val="24"/>
                          </w:rPr>
                        </w:pPr>
                        <w:r w:rsidRPr="00693809">
                          <w:rPr>
                            <w:rFonts w:eastAsia="Calibri"/>
                            <w:i/>
                            <w:color w:val="000000"/>
                            <w:sz w:val="24"/>
                            <w:szCs w:val="24"/>
                          </w:rPr>
                          <w:t>Бюджет по расходам исполнен на  97,5%</w:t>
                        </w:r>
                      </w:p>
                      <w:p w:rsidR="004A566F" w:rsidRPr="00693809" w:rsidRDefault="00E37F5A">
                        <w:pPr>
                          <w:jc w:val="both"/>
                          <w:rPr>
                            <w:i/>
                            <w:sz w:val="24"/>
                            <w:szCs w:val="24"/>
                          </w:rPr>
                        </w:pPr>
                        <w:r w:rsidRPr="00693809">
                          <w:rPr>
                            <w:rFonts w:eastAsia="Calibri"/>
                            <w:i/>
                            <w:color w:val="000000"/>
                            <w:sz w:val="24"/>
                            <w:szCs w:val="24"/>
                          </w:rPr>
                          <w:t>Бюджет по источникам финансирования дефицита бюджета исполнен по отдельным статьям</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На 8,2% перевыполнен план по налоговым и неналоговым доходам, на 0,3% не исполнен план по безвозмездным поступлениям</w:t>
                        </w: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E37F5A">
                        <w:pPr>
                          <w:jc w:val="both"/>
                          <w:rPr>
                            <w:i/>
                            <w:sz w:val="24"/>
                            <w:szCs w:val="24"/>
                          </w:rPr>
                        </w:pPr>
                        <w:r w:rsidRPr="00693809">
                          <w:rPr>
                            <w:rFonts w:eastAsia="Calibri"/>
                            <w:i/>
                            <w:color w:val="000000"/>
                            <w:sz w:val="24"/>
                            <w:szCs w:val="24"/>
                          </w:rPr>
                          <w:t>Не исполнены отдельные статьи расходов</w:t>
                        </w: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E37F5A" w:rsidP="00E15DB2">
                        <w:pPr>
                          <w:jc w:val="both"/>
                          <w:rPr>
                            <w:i/>
                            <w:sz w:val="24"/>
                            <w:szCs w:val="24"/>
                          </w:rPr>
                        </w:pPr>
                        <w:r w:rsidRPr="00693809">
                          <w:rPr>
                            <w:rFonts w:eastAsia="Calibri"/>
                            <w:i/>
                            <w:color w:val="000000"/>
                            <w:sz w:val="24"/>
                            <w:szCs w:val="24"/>
                          </w:rPr>
                          <w:t>Фактические доходы превысили фактические расходы, в связи с чем образовался профицит бюджета. При этом выполнен план по статье  «Средства от продажи акций и иных форм участия в капитале, находящихся в государственной и муниципальной собственности»</w:t>
                        </w:r>
                      </w:p>
                    </w:tc>
                  </w:tr>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Верхний предел муниципального долга</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D84489">
                        <w:pPr>
                          <w:jc w:val="both"/>
                          <w:rPr>
                            <w:i/>
                            <w:sz w:val="24"/>
                            <w:szCs w:val="24"/>
                          </w:rPr>
                        </w:pPr>
                        <w:r w:rsidRPr="00693809">
                          <w:rPr>
                            <w:rFonts w:eastAsia="Calibri"/>
                            <w:i/>
                            <w:color w:val="000000"/>
                            <w:sz w:val="24"/>
                            <w:szCs w:val="24"/>
                          </w:rPr>
                          <w:t xml:space="preserve">  </w:t>
                        </w:r>
                        <w:r w:rsidR="00E37F5A" w:rsidRPr="00693809">
                          <w:rPr>
                            <w:rFonts w:eastAsia="Calibri"/>
                            <w:i/>
                            <w:color w:val="000000"/>
                            <w:sz w:val="24"/>
                            <w:szCs w:val="24"/>
                          </w:rPr>
                          <w:t>При плановом назначении    1 597 923,9 тыс. руб</w:t>
                        </w:r>
                        <w:r w:rsidR="006C66F1" w:rsidRPr="00693809">
                          <w:rPr>
                            <w:rFonts w:eastAsia="Calibri"/>
                            <w:i/>
                            <w:color w:val="000000"/>
                            <w:sz w:val="24"/>
                            <w:szCs w:val="24"/>
                          </w:rPr>
                          <w:t>.</w:t>
                        </w:r>
                        <w:r w:rsidR="00E37F5A" w:rsidRPr="00693809">
                          <w:rPr>
                            <w:rFonts w:eastAsia="Calibri"/>
                            <w:i/>
                            <w:color w:val="000000"/>
                            <w:sz w:val="24"/>
                            <w:szCs w:val="24"/>
                          </w:rPr>
                          <w:t>,</w:t>
                        </w:r>
                      </w:p>
                      <w:p w:rsidR="004A566F" w:rsidRPr="00693809" w:rsidRDefault="00E37F5A">
                        <w:pPr>
                          <w:jc w:val="both"/>
                          <w:rPr>
                            <w:i/>
                            <w:sz w:val="24"/>
                            <w:szCs w:val="24"/>
                          </w:rPr>
                        </w:pPr>
                        <w:r w:rsidRPr="00693809">
                          <w:rPr>
                            <w:rFonts w:eastAsia="Calibri"/>
                            <w:i/>
                            <w:color w:val="000000"/>
                            <w:sz w:val="24"/>
                            <w:szCs w:val="24"/>
                          </w:rPr>
                          <w:t> факт составил </w:t>
                        </w:r>
                      </w:p>
                      <w:p w:rsidR="004A566F" w:rsidRPr="00693809" w:rsidRDefault="00D84489">
                        <w:pPr>
                          <w:spacing w:after="100"/>
                          <w:jc w:val="both"/>
                          <w:rPr>
                            <w:i/>
                            <w:sz w:val="24"/>
                            <w:szCs w:val="24"/>
                          </w:rPr>
                        </w:pPr>
                        <w:r w:rsidRPr="00693809">
                          <w:rPr>
                            <w:rFonts w:eastAsia="Calibri"/>
                            <w:i/>
                            <w:color w:val="000000"/>
                            <w:sz w:val="24"/>
                            <w:szCs w:val="24"/>
                          </w:rPr>
                          <w:t xml:space="preserve">  </w:t>
                        </w:r>
                        <w:r w:rsidR="00E37F5A" w:rsidRPr="00693809">
                          <w:rPr>
                            <w:rFonts w:eastAsia="Calibri"/>
                            <w:i/>
                            <w:color w:val="000000"/>
                            <w:sz w:val="24"/>
                            <w:szCs w:val="24"/>
                          </w:rPr>
                          <w:t>680 252,6</w:t>
                        </w:r>
                        <w:r w:rsidR="00E37F5A" w:rsidRPr="00693809">
                          <w:rPr>
                            <w:rFonts w:eastAsia="Calibri"/>
                            <w:b/>
                            <w:bCs/>
                            <w:i/>
                            <w:color w:val="000000"/>
                            <w:sz w:val="24"/>
                            <w:szCs w:val="24"/>
                          </w:rPr>
                          <w:t> </w:t>
                        </w:r>
                        <w:r w:rsidR="00E37F5A" w:rsidRPr="00693809">
                          <w:rPr>
                            <w:i/>
                            <w:color w:val="000000"/>
                            <w:sz w:val="24"/>
                            <w:szCs w:val="24"/>
                          </w:rPr>
                          <w:t>тыс. руб.</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Причина неисполнения – неисполнение программы муниципальных заимствований и программы предоставления муниципальных гарантий</w:t>
                        </w:r>
                      </w:p>
                    </w:tc>
                  </w:tr>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Программа муниципальных заимствований</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Выполнена на 41%</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 xml:space="preserve">В связи с тем, что сложился фактический профицит, потребность в привлечении 100% запланированных заимствований отсутствовала, привлеченные средства направлялись на перекредитовку перешедших с </w:t>
                        </w:r>
                        <w:r w:rsidRPr="00693809">
                          <w:rPr>
                            <w:rFonts w:eastAsia="Calibri"/>
                            <w:i/>
                            <w:color w:val="000000"/>
                            <w:sz w:val="24"/>
                            <w:szCs w:val="24"/>
                          </w:rPr>
                          <w:lastRenderedPageBreak/>
                          <w:t>прошлого года кредитов. </w:t>
                        </w:r>
                      </w:p>
                    </w:tc>
                  </w:tr>
                  <w:tr w:rsidR="004A566F" w:rsidRPr="00693809">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lastRenderedPageBreak/>
                          <w:t>Программа предоставления муниципальных гарантий</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Выполнена на 45%</w:t>
                        </w:r>
                      </w:p>
                    </w:tc>
                    <w:tc>
                      <w:tcPr>
                        <w:tcW w:w="3438" w:type="dxa"/>
                        <w:tcBorders>
                          <w:top w:val="single" w:sz="0" w:space="0" w:color="000000"/>
                          <w:left w:val="single" w:sz="0" w:space="0" w:color="000000"/>
                          <w:bottom w:val="single" w:sz="0" w:space="0" w:color="000000"/>
                          <w:right w:val="single" w:sz="0" w:space="0" w:color="000000"/>
                        </w:tcBorders>
                        <w:tcMar>
                          <w:top w:w="100" w:type="dxa"/>
                          <w:left w:w="60" w:type="dxa"/>
                          <w:bottom w:w="100" w:type="dxa"/>
                          <w:right w:w="60" w:type="dxa"/>
                        </w:tcMar>
                      </w:tcPr>
                      <w:p w:rsidR="004A566F" w:rsidRPr="00693809" w:rsidRDefault="00E37F5A">
                        <w:pPr>
                          <w:jc w:val="both"/>
                          <w:rPr>
                            <w:i/>
                            <w:sz w:val="24"/>
                            <w:szCs w:val="24"/>
                          </w:rPr>
                        </w:pPr>
                        <w:r w:rsidRPr="00693809">
                          <w:rPr>
                            <w:rFonts w:eastAsia="Calibri"/>
                            <w:i/>
                            <w:color w:val="000000"/>
                            <w:sz w:val="24"/>
                            <w:szCs w:val="24"/>
                          </w:rPr>
                          <w:t>Причина неисполнения - погашение МУП ранее полученных кредитов, обеспеченных муниципальными гарантиями </w:t>
                        </w:r>
                      </w:p>
                    </w:tc>
                  </w:tr>
                </w:tbl>
                <w:p w:rsidR="004A566F" w:rsidRPr="00693809" w:rsidRDefault="004A566F">
                  <w:pPr>
                    <w:spacing w:after="100"/>
                    <w:ind w:firstLine="680"/>
                    <w:jc w:val="both"/>
                    <w:rPr>
                      <w:i/>
                    </w:rPr>
                  </w:pPr>
                </w:p>
                <w:p w:rsidR="004A566F" w:rsidRPr="00693809" w:rsidRDefault="00E37F5A">
                  <w:pPr>
                    <w:ind w:firstLine="680"/>
                    <w:jc w:val="both"/>
                    <w:rPr>
                      <w:i/>
                      <w:sz w:val="28"/>
                      <w:szCs w:val="28"/>
                    </w:rPr>
                  </w:pPr>
                  <w:r w:rsidRPr="00693809">
                    <w:rPr>
                      <w:rFonts w:eastAsia="Calibri"/>
                      <w:i/>
                      <w:color w:val="000000"/>
                      <w:sz w:val="28"/>
                      <w:szCs w:val="28"/>
                    </w:rPr>
                    <w:t xml:space="preserve">Размещение бюджетных средств на депозитах не производилось. </w:t>
                  </w:r>
                  <w:r w:rsidR="004775CB" w:rsidRPr="00693809">
                    <w:rPr>
                      <w:rFonts w:eastAsia="Calibri"/>
                      <w:i/>
                      <w:color w:val="000000"/>
                      <w:sz w:val="28"/>
                      <w:szCs w:val="28"/>
                    </w:rPr>
                    <w:t>К</w:t>
                  </w:r>
                  <w:r w:rsidRPr="00693809">
                    <w:rPr>
                      <w:rFonts w:eastAsia="Calibri"/>
                      <w:i/>
                      <w:color w:val="000000"/>
                      <w:sz w:val="28"/>
                      <w:szCs w:val="28"/>
                    </w:rPr>
                    <w:t>редиты</w:t>
                  </w:r>
                  <w:r w:rsidR="004775CB" w:rsidRPr="00693809">
                    <w:rPr>
                      <w:rFonts w:eastAsia="Calibri"/>
                      <w:i/>
                      <w:color w:val="000000"/>
                      <w:sz w:val="28"/>
                      <w:szCs w:val="28"/>
                    </w:rPr>
                    <w:t xml:space="preserve"> за счет средств местного бюджета </w:t>
                  </w:r>
                  <w:r w:rsidRPr="00693809">
                    <w:rPr>
                      <w:rFonts w:eastAsia="Calibri"/>
                      <w:i/>
                      <w:color w:val="000000"/>
                      <w:sz w:val="28"/>
                      <w:szCs w:val="28"/>
                    </w:rPr>
                    <w:t>не предоставлялись.</w:t>
                  </w:r>
                </w:p>
                <w:p w:rsidR="004A566F" w:rsidRPr="00693809" w:rsidRDefault="00E37F5A">
                  <w:pPr>
                    <w:ind w:firstLine="680"/>
                    <w:jc w:val="both"/>
                    <w:rPr>
                      <w:i/>
                      <w:sz w:val="28"/>
                      <w:szCs w:val="28"/>
                    </w:rPr>
                  </w:pPr>
                  <w:r w:rsidRPr="00693809">
                    <w:rPr>
                      <w:i/>
                      <w:color w:val="000000"/>
                      <w:sz w:val="28"/>
                      <w:szCs w:val="28"/>
                    </w:rPr>
                    <w:t>Бюджет  городского округа  на 2020 год   утвержден  решением Совета депутатов от    20.12.2019 г №1-4/1010 «О бюджете городского округа Домодедово на 2020 год и плановый период 2021 и 2022 годов». Основные  характеристики первоначального бюджета:</w:t>
                  </w:r>
                </w:p>
                <w:p w:rsidR="004A566F" w:rsidRPr="00693809" w:rsidRDefault="00E37F5A">
                  <w:pPr>
                    <w:ind w:firstLine="680"/>
                    <w:jc w:val="both"/>
                    <w:rPr>
                      <w:i/>
                      <w:sz w:val="26"/>
                      <w:szCs w:val="26"/>
                    </w:rPr>
                  </w:pPr>
                  <w:r w:rsidRPr="00693809">
                    <w:rPr>
                      <w:rFonts w:eastAsia="Calibri"/>
                      <w:i/>
                      <w:color w:val="000000"/>
                      <w:sz w:val="26"/>
                      <w:szCs w:val="26"/>
                    </w:rPr>
                    <w:t xml:space="preserve">–  общий объем  доходов бюджета городского округа  в сумме </w:t>
                  </w:r>
                  <w:r w:rsidRPr="00693809">
                    <w:rPr>
                      <w:b/>
                      <w:bCs/>
                      <w:i/>
                      <w:color w:val="000000"/>
                      <w:sz w:val="26"/>
                      <w:szCs w:val="26"/>
                    </w:rPr>
                    <w:t>8 730 654,7 </w:t>
                  </w:r>
                  <w:r w:rsidRPr="00693809">
                    <w:rPr>
                      <w:i/>
                      <w:color w:val="000000"/>
                      <w:sz w:val="26"/>
                      <w:szCs w:val="26"/>
                    </w:rPr>
                    <w:t>тыс. руб.;</w:t>
                  </w:r>
                </w:p>
                <w:p w:rsidR="004A566F" w:rsidRPr="00693809" w:rsidRDefault="00E37F5A">
                  <w:pPr>
                    <w:ind w:firstLine="680"/>
                    <w:jc w:val="both"/>
                    <w:rPr>
                      <w:i/>
                      <w:sz w:val="26"/>
                      <w:szCs w:val="26"/>
                    </w:rPr>
                  </w:pPr>
                  <w:r w:rsidRPr="00693809">
                    <w:rPr>
                      <w:rFonts w:eastAsia="Calibri"/>
                      <w:i/>
                      <w:color w:val="000000"/>
                      <w:sz w:val="26"/>
                      <w:szCs w:val="26"/>
                    </w:rPr>
                    <w:t xml:space="preserve">–  общий объем  расходов бюджета городского округа  в сумме </w:t>
                  </w:r>
                  <w:r w:rsidRPr="00693809">
                    <w:rPr>
                      <w:b/>
                      <w:bCs/>
                      <w:i/>
                      <w:color w:val="000000"/>
                      <w:sz w:val="26"/>
                      <w:szCs w:val="26"/>
                    </w:rPr>
                    <w:t>9 165 654,7 </w:t>
                  </w:r>
                  <w:r w:rsidRPr="00693809">
                    <w:rPr>
                      <w:i/>
                      <w:color w:val="000000"/>
                      <w:sz w:val="26"/>
                      <w:szCs w:val="26"/>
                    </w:rPr>
                    <w:t>тыс. руб.;</w:t>
                  </w:r>
                </w:p>
                <w:p w:rsidR="004A566F" w:rsidRPr="00693809" w:rsidRDefault="00E37F5A">
                  <w:pPr>
                    <w:ind w:firstLine="680"/>
                    <w:jc w:val="both"/>
                    <w:rPr>
                      <w:i/>
                      <w:sz w:val="28"/>
                      <w:szCs w:val="28"/>
                    </w:rPr>
                  </w:pPr>
                  <w:r w:rsidRPr="00693809">
                    <w:rPr>
                      <w:rFonts w:eastAsia="Calibri"/>
                      <w:i/>
                      <w:color w:val="000000"/>
                      <w:sz w:val="28"/>
                      <w:szCs w:val="28"/>
                    </w:rPr>
                    <w:t xml:space="preserve">–  дефицит бюджета городского округа в сумме </w:t>
                  </w:r>
                  <w:r w:rsidRPr="00693809">
                    <w:rPr>
                      <w:b/>
                      <w:bCs/>
                      <w:i/>
                      <w:color w:val="000000"/>
                      <w:sz w:val="28"/>
                      <w:szCs w:val="28"/>
                    </w:rPr>
                    <w:t>435 000</w:t>
                  </w:r>
                  <w:r w:rsidRPr="00693809">
                    <w:rPr>
                      <w:i/>
                      <w:color w:val="000000"/>
                      <w:sz w:val="28"/>
                      <w:szCs w:val="28"/>
                    </w:rPr>
                    <w:t xml:space="preserve"> тыс. руб.</w:t>
                  </w:r>
                </w:p>
                <w:p w:rsidR="004A566F" w:rsidRPr="00693809" w:rsidRDefault="00E37F5A">
                  <w:pPr>
                    <w:spacing w:after="100"/>
                    <w:ind w:firstLine="680"/>
                    <w:jc w:val="both"/>
                    <w:rPr>
                      <w:i/>
                      <w:sz w:val="28"/>
                      <w:szCs w:val="28"/>
                    </w:rPr>
                  </w:pPr>
                  <w:r w:rsidRPr="00693809">
                    <w:rPr>
                      <w:rFonts w:eastAsia="Calibri"/>
                      <w:i/>
                      <w:color w:val="000000"/>
                      <w:sz w:val="28"/>
                      <w:szCs w:val="28"/>
                    </w:rPr>
                    <w:t>   За 2020 год  в Сводную бюджетную роспись неоднократно  были внесены изменения, в соответствии с решениями Совета депутатов городского округа Домодедово «О внесении изменений и дополнений в бюджет городского округа Домодедово на 2020 год и плановый период 2021 и 2021 годов».</w:t>
                  </w:r>
                </w:p>
                <w:p w:rsidR="004A566F" w:rsidRPr="00693809" w:rsidRDefault="00E37F5A">
                  <w:pPr>
                    <w:ind w:firstLine="680"/>
                    <w:jc w:val="both"/>
                    <w:rPr>
                      <w:i/>
                      <w:sz w:val="28"/>
                      <w:szCs w:val="28"/>
                    </w:rPr>
                  </w:pPr>
                  <w:r w:rsidRPr="00693809">
                    <w:rPr>
                      <w:rFonts w:eastAsia="Calibri"/>
                      <w:i/>
                      <w:color w:val="000000"/>
                      <w:sz w:val="28"/>
                      <w:szCs w:val="28"/>
                    </w:rPr>
                    <w:t xml:space="preserve">    В результате </w:t>
                  </w:r>
                  <w:r w:rsidR="004775CB" w:rsidRPr="00693809">
                    <w:rPr>
                      <w:rFonts w:eastAsia="Calibri"/>
                      <w:i/>
                      <w:color w:val="000000"/>
                      <w:sz w:val="28"/>
                      <w:szCs w:val="28"/>
                    </w:rPr>
                    <w:t>окончательного</w:t>
                  </w:r>
                  <w:r w:rsidRPr="00693809">
                    <w:rPr>
                      <w:rFonts w:eastAsia="Calibri"/>
                      <w:i/>
                      <w:color w:val="000000"/>
                      <w:sz w:val="28"/>
                      <w:szCs w:val="28"/>
                    </w:rPr>
                    <w:t xml:space="preserve">  уточнения бюджета на 2020 год решением Совета депутатов городского округа Домодедово  от 23.12.2020 №1-4/1099 «О внесении изменений и дополнений </w:t>
                  </w:r>
                  <w:r w:rsidRPr="00693809">
                    <w:rPr>
                      <w:i/>
                      <w:color w:val="000000"/>
                      <w:sz w:val="28"/>
                      <w:szCs w:val="28"/>
                    </w:rPr>
                    <w:t xml:space="preserve">в решение Совета депутатов  городского округа Домодедово от 20.12.2019 № 1-4/1010 «О бюджете городского округа Домодедово на 2020 год и плановый период 2021 и 2022 годов» основные </w:t>
                  </w:r>
                  <w:r w:rsidR="004775CB" w:rsidRPr="00693809">
                    <w:rPr>
                      <w:i/>
                      <w:color w:val="000000"/>
                      <w:sz w:val="28"/>
                      <w:szCs w:val="28"/>
                    </w:rPr>
                    <w:t xml:space="preserve">характеристики </w:t>
                  </w:r>
                  <w:r w:rsidRPr="00693809">
                    <w:rPr>
                      <w:i/>
                      <w:color w:val="000000"/>
                      <w:sz w:val="28"/>
                      <w:szCs w:val="28"/>
                    </w:rPr>
                    <w:t xml:space="preserve"> бюджета сложились следующим образом:</w:t>
                  </w:r>
                </w:p>
                <w:p w:rsidR="004A566F" w:rsidRPr="00693809" w:rsidRDefault="00E37F5A">
                  <w:pPr>
                    <w:ind w:firstLine="680"/>
                    <w:jc w:val="both"/>
                    <w:rPr>
                      <w:i/>
                      <w:sz w:val="26"/>
                      <w:szCs w:val="26"/>
                    </w:rPr>
                  </w:pPr>
                  <w:r w:rsidRPr="00693809">
                    <w:rPr>
                      <w:rFonts w:eastAsia="Calibri"/>
                      <w:i/>
                      <w:color w:val="000000"/>
                      <w:sz w:val="26"/>
                      <w:szCs w:val="26"/>
                    </w:rPr>
                    <w:t>–   общий объем   доходов бюджета городского округа   в сумме </w:t>
                  </w:r>
                  <w:r w:rsidRPr="00693809">
                    <w:rPr>
                      <w:rFonts w:eastAsia="Times New Roman CYR"/>
                      <w:b/>
                      <w:bCs/>
                      <w:i/>
                      <w:color w:val="000000"/>
                      <w:sz w:val="26"/>
                      <w:szCs w:val="26"/>
                    </w:rPr>
                    <w:t>8 248 188,8</w:t>
                  </w:r>
                  <w:r w:rsidRPr="00693809">
                    <w:rPr>
                      <w:i/>
                      <w:color w:val="000000"/>
                      <w:sz w:val="26"/>
                      <w:szCs w:val="26"/>
                    </w:rPr>
                    <w:t> тыс. руб.;</w:t>
                  </w:r>
                </w:p>
                <w:p w:rsidR="004A566F" w:rsidRPr="00693809" w:rsidRDefault="00E37F5A">
                  <w:pPr>
                    <w:ind w:firstLine="680"/>
                    <w:jc w:val="both"/>
                    <w:rPr>
                      <w:i/>
                      <w:sz w:val="26"/>
                      <w:szCs w:val="26"/>
                    </w:rPr>
                  </w:pPr>
                  <w:r w:rsidRPr="00693809">
                    <w:rPr>
                      <w:rFonts w:eastAsia="Calibri"/>
                      <w:i/>
                      <w:color w:val="000000"/>
                      <w:sz w:val="26"/>
                      <w:szCs w:val="26"/>
                    </w:rPr>
                    <w:t xml:space="preserve">–   общий объем  расходов бюджета городского округа  в сумме </w:t>
                  </w:r>
                  <w:r w:rsidRPr="00693809">
                    <w:rPr>
                      <w:b/>
                      <w:bCs/>
                      <w:i/>
                      <w:color w:val="000000"/>
                      <w:sz w:val="26"/>
                      <w:szCs w:val="26"/>
                    </w:rPr>
                    <w:t>8 797 287,9</w:t>
                  </w:r>
                  <w:r w:rsidRPr="00693809">
                    <w:rPr>
                      <w:i/>
                      <w:color w:val="000000"/>
                      <w:sz w:val="26"/>
                      <w:szCs w:val="26"/>
                    </w:rPr>
                    <w:t xml:space="preserve"> тыс. руб.;</w:t>
                  </w:r>
                </w:p>
                <w:p w:rsidR="004A566F" w:rsidRPr="00693809" w:rsidRDefault="00E37F5A">
                  <w:pPr>
                    <w:ind w:firstLine="680"/>
                    <w:jc w:val="both"/>
                    <w:rPr>
                      <w:i/>
                      <w:sz w:val="26"/>
                      <w:szCs w:val="26"/>
                    </w:rPr>
                  </w:pPr>
                  <w:r w:rsidRPr="00693809">
                    <w:rPr>
                      <w:rFonts w:eastAsia="Calibri"/>
                      <w:i/>
                      <w:color w:val="000000"/>
                      <w:sz w:val="26"/>
                      <w:szCs w:val="26"/>
                    </w:rPr>
                    <w:t xml:space="preserve">–   дефицит бюджета городского округа в сумме </w:t>
                  </w:r>
                  <w:r w:rsidRPr="00693809">
                    <w:rPr>
                      <w:b/>
                      <w:bCs/>
                      <w:i/>
                      <w:color w:val="000000"/>
                      <w:sz w:val="26"/>
                      <w:szCs w:val="26"/>
                    </w:rPr>
                    <w:t>549 099,2</w:t>
                  </w:r>
                  <w:r w:rsidRPr="00693809">
                    <w:rPr>
                      <w:i/>
                      <w:color w:val="000000"/>
                      <w:sz w:val="26"/>
                      <w:szCs w:val="26"/>
                    </w:rPr>
                    <w:t xml:space="preserve"> тыс. руб.</w:t>
                  </w:r>
                </w:p>
                <w:p w:rsidR="004A566F" w:rsidRPr="00693809" w:rsidRDefault="00E37F5A">
                  <w:pPr>
                    <w:ind w:firstLine="680"/>
                    <w:jc w:val="both"/>
                    <w:rPr>
                      <w:i/>
                      <w:sz w:val="28"/>
                      <w:szCs w:val="28"/>
                    </w:rPr>
                  </w:pPr>
                  <w:r w:rsidRPr="00693809">
                    <w:rPr>
                      <w:rFonts w:eastAsia="Calibri"/>
                      <w:i/>
                      <w:color w:val="000000"/>
                      <w:sz w:val="28"/>
                      <w:szCs w:val="28"/>
                    </w:rPr>
                    <w:t xml:space="preserve">  В результате всех уточнений   бюджета уменьшение плана по доходам составило </w:t>
                  </w:r>
                  <w:r w:rsidRPr="00693809">
                    <w:rPr>
                      <w:rFonts w:eastAsia="Calibri"/>
                      <w:b/>
                      <w:i/>
                      <w:color w:val="000000"/>
                      <w:sz w:val="28"/>
                      <w:szCs w:val="28"/>
                    </w:rPr>
                    <w:t>482 465,9</w:t>
                  </w:r>
                  <w:r w:rsidRPr="00693809">
                    <w:rPr>
                      <w:rFonts w:eastAsia="Calibri"/>
                      <w:i/>
                      <w:color w:val="000000"/>
                      <w:sz w:val="28"/>
                      <w:szCs w:val="28"/>
                    </w:rPr>
                    <w:t xml:space="preserve"> тыс.</w:t>
                  </w:r>
                  <w:r w:rsidR="00A77B4D" w:rsidRPr="00693809">
                    <w:rPr>
                      <w:rFonts w:eastAsia="Calibri"/>
                      <w:i/>
                      <w:color w:val="000000"/>
                      <w:sz w:val="28"/>
                      <w:szCs w:val="28"/>
                    </w:rPr>
                    <w:t xml:space="preserve"> </w:t>
                  </w:r>
                  <w:r w:rsidRPr="00693809">
                    <w:rPr>
                      <w:rFonts w:eastAsia="Calibri"/>
                      <w:i/>
                      <w:color w:val="000000"/>
                      <w:sz w:val="28"/>
                      <w:szCs w:val="28"/>
                    </w:rPr>
                    <w:t xml:space="preserve">руб., уменьшение   плана по расходам   - </w:t>
                  </w:r>
                  <w:r w:rsidRPr="00693809">
                    <w:rPr>
                      <w:b/>
                      <w:bCs/>
                      <w:i/>
                      <w:color w:val="000000"/>
                      <w:sz w:val="28"/>
                      <w:szCs w:val="28"/>
                    </w:rPr>
                    <w:t>368 366 ,8</w:t>
                  </w:r>
                  <w:r w:rsidRPr="00693809">
                    <w:rPr>
                      <w:i/>
                      <w:color w:val="000000"/>
                      <w:sz w:val="28"/>
                      <w:szCs w:val="28"/>
                    </w:rPr>
                    <w:t xml:space="preserve"> тыс. руб.</w:t>
                  </w:r>
                </w:p>
                <w:p w:rsidR="004A566F" w:rsidRPr="00693809" w:rsidRDefault="004A566F">
                  <w:pPr>
                    <w:ind w:firstLine="680"/>
                    <w:jc w:val="both"/>
                    <w:rPr>
                      <w:i/>
                      <w:sz w:val="28"/>
                      <w:szCs w:val="28"/>
                    </w:rPr>
                  </w:pPr>
                </w:p>
                <w:p w:rsidR="004A566F" w:rsidRPr="00693809" w:rsidRDefault="00EF2C32">
                  <w:pPr>
                    <w:ind w:firstLine="680"/>
                    <w:jc w:val="both"/>
                    <w:rPr>
                      <w:i/>
                      <w:sz w:val="28"/>
                      <w:szCs w:val="28"/>
                    </w:rPr>
                  </w:pPr>
                  <w:r w:rsidRPr="00693809">
                    <w:rPr>
                      <w:rFonts w:eastAsia="Calibri"/>
                      <w:i/>
                      <w:color w:val="000000"/>
                      <w:sz w:val="28"/>
                      <w:szCs w:val="28"/>
                    </w:rPr>
                    <w:t>Исполнение доходов</w:t>
                  </w:r>
                  <w:r w:rsidR="00E37F5A" w:rsidRPr="00693809">
                    <w:rPr>
                      <w:rFonts w:eastAsia="Calibri"/>
                      <w:i/>
                      <w:color w:val="000000"/>
                      <w:sz w:val="28"/>
                      <w:szCs w:val="28"/>
                    </w:rPr>
                    <w:t xml:space="preserve"> по </w:t>
                  </w:r>
                  <w:r w:rsidR="00D65E94" w:rsidRPr="00693809">
                    <w:rPr>
                      <w:rFonts w:eastAsia="Calibri"/>
                      <w:i/>
                      <w:color w:val="000000"/>
                      <w:sz w:val="28"/>
                      <w:szCs w:val="28"/>
                    </w:rPr>
                    <w:t xml:space="preserve"> основным группам</w:t>
                  </w:r>
                  <w:r w:rsidR="00E37F5A" w:rsidRPr="00693809">
                    <w:rPr>
                      <w:rFonts w:eastAsia="Calibri"/>
                      <w:i/>
                      <w:color w:val="000000"/>
                      <w:sz w:val="28"/>
                      <w:szCs w:val="28"/>
                    </w:rPr>
                    <w:t> дохо</w:t>
                  </w:r>
                  <w:r w:rsidR="00D65E94" w:rsidRPr="00693809">
                    <w:rPr>
                      <w:rFonts w:eastAsia="Calibri"/>
                      <w:i/>
                      <w:color w:val="000000"/>
                      <w:sz w:val="28"/>
                      <w:szCs w:val="28"/>
                    </w:rPr>
                    <w:t xml:space="preserve">дов </w:t>
                  </w:r>
                  <w:r w:rsidR="00E37F5A" w:rsidRPr="00693809">
                    <w:rPr>
                      <w:rFonts w:eastAsia="Calibri"/>
                      <w:i/>
                      <w:color w:val="000000"/>
                      <w:sz w:val="28"/>
                      <w:szCs w:val="28"/>
                    </w:rPr>
                    <w:t>в  таблице ниже:</w:t>
                  </w:r>
                </w:p>
                <w:p w:rsidR="004A566F" w:rsidRPr="00693809" w:rsidRDefault="004A566F">
                  <w:pPr>
                    <w:ind w:left="-420" w:firstLine="680"/>
                    <w:jc w:val="both"/>
                    <w:rPr>
                      <w:i/>
                    </w:rPr>
                  </w:pPr>
                </w:p>
                <w:p w:rsidR="004A566F" w:rsidRPr="00693809" w:rsidRDefault="004A566F">
                  <w:pPr>
                    <w:rPr>
                      <w:i/>
                      <w:vanish/>
                    </w:rPr>
                  </w:pPr>
                </w:p>
                <w:tbl>
                  <w:tblPr>
                    <w:tblOverlap w:val="never"/>
                    <w:tblW w:w="10207"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702"/>
                    <w:gridCol w:w="1984"/>
                    <w:gridCol w:w="1418"/>
                    <w:gridCol w:w="1417"/>
                    <w:gridCol w:w="1134"/>
                    <w:gridCol w:w="1418"/>
                    <w:gridCol w:w="1134"/>
                  </w:tblGrid>
                  <w:tr w:rsidR="004A566F" w:rsidRPr="00693809" w:rsidTr="00D65E94">
                    <w:tc>
                      <w:tcPr>
                        <w:tcW w:w="1702"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Код по бюджетной классификации</w:t>
                        </w:r>
                      </w:p>
                    </w:tc>
                    <w:tc>
                      <w:tcPr>
                        <w:tcW w:w="1984"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Наименование показателя</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Бюджет, принятый Советом депутатов в установленном порядке </w:t>
                        </w:r>
                      </w:p>
                    </w:tc>
                    <w:tc>
                      <w:tcPr>
                        <w:tcW w:w="1417"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Кассовое исполнение с начала года</w:t>
                        </w:r>
                      </w:p>
                    </w:tc>
                    <w:tc>
                      <w:tcPr>
                        <w:tcW w:w="1134"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 исполнения на отчетную дату</w:t>
                        </w:r>
                      </w:p>
                    </w:tc>
                    <w:tc>
                      <w:tcPr>
                        <w:tcW w:w="1418"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rsidP="00A77B4D">
                        <w:pPr>
                          <w:jc w:val="center"/>
                          <w:rPr>
                            <w:i/>
                          </w:rPr>
                        </w:pPr>
                        <w:r w:rsidRPr="00693809">
                          <w:rPr>
                            <w:rFonts w:eastAsia="Calibri"/>
                            <w:i/>
                            <w:color w:val="000000"/>
                          </w:rPr>
                          <w:t>Фактически исполнено по состоянию на 01.01.2020</w:t>
                        </w:r>
                      </w:p>
                    </w:tc>
                    <w:tc>
                      <w:tcPr>
                        <w:tcW w:w="1134"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8"/>
                            <w:szCs w:val="18"/>
                          </w:rPr>
                          <w:t>Темп роста к соответствующему периоду 2019 года, %</w:t>
                        </w:r>
                      </w:p>
                    </w:tc>
                  </w:tr>
                  <w:tr w:rsidR="004A566F" w:rsidRPr="00693809" w:rsidTr="00D65E94">
                    <w:trPr>
                      <w:trHeight w:val="133"/>
                    </w:trPr>
                    <w:tc>
                      <w:tcPr>
                        <w:tcW w:w="1702"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984"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tc>
                    <w:tc>
                      <w:tcPr>
                        <w:tcW w:w="1417"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134"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418"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4A566F">
                        <w:pPr>
                          <w:spacing w:line="1" w:lineRule="auto"/>
                          <w:rPr>
                            <w:i/>
                          </w:rPr>
                        </w:pPr>
                      </w:p>
                    </w:tc>
                    <w:tc>
                      <w:tcPr>
                        <w:tcW w:w="1134"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1</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3</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A77B4D">
                        <w:pPr>
                          <w:jc w:val="center"/>
                          <w:rPr>
                            <w:i/>
                          </w:rPr>
                        </w:pPr>
                        <w:r w:rsidRPr="00693809">
                          <w:rPr>
                            <w:rFonts w:eastAsia="Calibri"/>
                            <w:i/>
                            <w:color w:val="000000"/>
                          </w:rPr>
                          <w:t>4</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A77B4D">
                        <w:pPr>
                          <w:jc w:val="center"/>
                          <w:rPr>
                            <w:i/>
                          </w:rPr>
                        </w:pPr>
                        <w:r w:rsidRPr="00693809">
                          <w:rPr>
                            <w:rFonts w:eastAsia="Calibri"/>
                            <w:i/>
                            <w:color w:val="000000"/>
                          </w:rPr>
                          <w:t>5</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A77B4D">
                        <w:pPr>
                          <w:jc w:val="center"/>
                          <w:rPr>
                            <w:i/>
                          </w:rPr>
                        </w:pPr>
                        <w:r w:rsidRPr="00693809">
                          <w:rPr>
                            <w:rFonts w:eastAsia="Calibri"/>
                            <w:i/>
                            <w:color w:val="000000"/>
                          </w:rPr>
                          <w:t>6</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A77B4D">
                        <w:pPr>
                          <w:jc w:val="center"/>
                          <w:rPr>
                            <w:i/>
                          </w:rPr>
                        </w:pPr>
                        <w:r w:rsidRPr="00693809">
                          <w:rPr>
                            <w:rFonts w:eastAsia="Calibri"/>
                            <w:i/>
                            <w:color w:val="000000"/>
                          </w:rPr>
                          <w:t>7</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tc>
                    <w:tc>
                      <w:tcPr>
                        <w:tcW w:w="1984"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rsidP="00A77B4D">
                        <w:pPr>
                          <w:jc w:val="both"/>
                          <w:rPr>
                            <w:b/>
                            <w:i/>
                          </w:rPr>
                        </w:pPr>
                        <w:r w:rsidRPr="00693809">
                          <w:rPr>
                            <w:rFonts w:eastAsia="Calibri"/>
                            <w:b/>
                            <w:bCs/>
                            <w:i/>
                            <w:color w:val="000000"/>
                          </w:rPr>
                          <w:t xml:space="preserve">  ДОХОДЫ</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1 00 00 000 00 0000 000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НАЛОГОВЫЕ И НЕНАЛОГОВЫЕ ДОХОДЫ</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4 446 105,72 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4 809 433,55 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108,2 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4 813 305,78 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99,9 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1 05 00 000 00 0000 000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НАЛОГИ НА СОВОКУПНЫЙ ДОХОД</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522 000,00 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553 465,53 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106,0 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546 590,30 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101,3 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1 06 00 000 00 0000 000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НАЛОГИ НА ИМУЩЕСТВО</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1 713 433,81 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1 783 897,21 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104,1 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1 775 791,60 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100,5 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1 08 00 000 00 0000 000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ГОСУДАРСТВЕННАЯ ПОШЛИНА</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31 335,88 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35 126,88 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112,1 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32 146,72 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109,3 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1 09 00 000 00 0000 000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ЗАДОЛЖЕННОСТЬ И ПЕРЕРАСЧЕТЫ ПО ОТМЕНЕННЫМ НАЛОГАМ, СБОРАМ И ИНЫМ ОБЯЗАТЕЛЬНЫМ ПЛАТЕЖАМ</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0,00 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37,08 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1,04 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&gt;200</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1 11 00 000 00 0000 000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ДОХОДЫ ОТ ИСПОЛЬЗОВАНИЯ ИМУЩЕСТВА, НАХОДЯЩЕГОСЯ В ГОСУДАРСТВЕННОЙ И МУНИЦИПАЛЬНОЙ СОБСТВЕННОСТИ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502 810,00 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621 830,62 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123,7 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545 248,25 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114,0 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1 12 00 000 00 0000 000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ПЛАТЕЖИ ПРИ ПОЛЬЗОВАНИИ ПРИРОДНЫМИ РЕСУРСАМИ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4 000,00 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3 941,50 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98,5 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5 429,02 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72,6 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1 13 00 000 00 0000 000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ДОХОДЫ ОТ ОКАЗАНИЯ ПЛАТНЫХ УСЛУГ И КОМПЕНСАЦИИ ЗАТРАТ ГОСУДАРСТВА</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1 106,06 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28 368,71 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&gt;200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126 639,46 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22,4 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1 14 00 000 00 0000 000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ДОХОДЫ ОТ ПРОДАЖИ МАТЕРИАЛЬНЫХ И НЕМАТЕРИАЛЬНЫХ АКТИВОВ</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169 181,21 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191 151,17 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113,0 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175 308,57 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109,0 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1 16 00 000 00 0000 000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ШТРАФЫ, САНКЦИИ, ВОЗМЕЩЕНИЕ УЩЕРБА</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130 574,11 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142 876,07 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109,4 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29 795,01 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&gt;200</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1 17 00 000 00 0000 000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ПРОЧИЕ НЕНАЛОГОВЫЕ ДОХОДЫ</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50 500,00 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50 815,64 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100,6 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25 595,01 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198,5 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2 00 00 000 00 0000 000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БЕЗВОЗМЕЗДНЫЕ ПОСТУПЛЕНИЯ</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3 802 083,05 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3 788 768,03 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99,6 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4 230 769,63 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89,6 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2 02 00 000 00 0000 000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БЕЗВОЗМЕЗДНЫЕ ПОСТУПЛЕНИЯ ОТ ДРУГИХ БЮДЖЕТОВ БЮДЖЕТНОЙ СИСТЕМЫ РОССИЙСКОЙ ФЕДЕРАЦИИ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3 816 119,83 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3 800 884,60 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99,6 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4 222 250,24 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90,0 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2 02 10 000 00 0000 150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Дотации бюджетам бюджетной системы Российской Федерации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93 952,40 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93 952,40 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100,0 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0,00 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2 02 20 000 00 0000 150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Субсидии бюджетам бюджетной системы Российской Федерации (межбюджетные субсидии)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589 414,73 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587 837,25 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99,7 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1 041 607,30 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56,4 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2 02 30 000 00 0000 150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Субвенции бюджетам бюджетной системы Российской Федерации</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3 091 336,00 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3 078 714,95 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99,6 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2 829 290,95 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108,8 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2 02 40 000 00 0000 150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Иные межбюджетные трансферты</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41 416,70 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40 380,00 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97,5 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351 351,99 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11,5 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lastRenderedPageBreak/>
                          <w:t>2 07 00 000 00 0000 000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ПРОЧИЕ БЕЗВОЗМЕЗДНЫЕ ПОСТУПЛЕНИЯ</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1 533,49 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3 453,70 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&gt;200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11 294,44 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30,6 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2 07 04 000 04 0000 150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Прочие безвозмездные поступления в бюджеты городских округов</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1 533,49 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3 453,70 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&gt;200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11 294,44 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30,6 </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2 18 00 000 00 0000 000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589,70 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589,70 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100,0 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30,66 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&gt;200</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sz w:val="17"/>
                            <w:szCs w:val="17"/>
                          </w:rPr>
                          <w:t>2 19 00 000 00 0000 000</w:t>
                        </w: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Cs/>
                            <w:i/>
                            <w:color w:val="000000"/>
                            <w:sz w:val="17"/>
                            <w:szCs w:val="17"/>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FF0000"/>
                            <w:sz w:val="17"/>
                            <w:szCs w:val="17"/>
                          </w:rPr>
                          <w:t>-16 159,97 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FF0000"/>
                            <w:sz w:val="17"/>
                            <w:szCs w:val="17"/>
                          </w:rPr>
                          <w:t>-16 159,97 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sz w:val="17"/>
                            <w:szCs w:val="17"/>
                          </w:rPr>
                          <w:t>100,0 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FF0000"/>
                            <w:sz w:val="17"/>
                            <w:szCs w:val="17"/>
                          </w:rPr>
                          <w:t>-2 805,72 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&gt;200</w:t>
                        </w:r>
                      </w:p>
                    </w:tc>
                  </w:tr>
                  <w:tr w:rsidR="004A566F" w:rsidRPr="00693809" w:rsidTr="00D65E94">
                    <w:tc>
                      <w:tcPr>
                        <w:tcW w:w="170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b/>
                            <w:i/>
                          </w:rPr>
                        </w:pPr>
                      </w:p>
                      <w:p w:rsidR="004A566F" w:rsidRPr="00693809" w:rsidRDefault="004A566F">
                        <w:pPr>
                          <w:jc w:val="both"/>
                          <w:rPr>
                            <w:b/>
                            <w:i/>
                          </w:rPr>
                        </w:pPr>
                      </w:p>
                    </w:tc>
                    <w:tc>
                      <w:tcPr>
                        <w:tcW w:w="198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b/>
                            <w:i/>
                          </w:rPr>
                        </w:pPr>
                        <w:r w:rsidRPr="00693809">
                          <w:rPr>
                            <w:rFonts w:eastAsia="Calibri"/>
                            <w:b/>
                            <w:bCs/>
                            <w:i/>
                            <w:color w:val="000000"/>
                          </w:rPr>
                          <w:t>Итог</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color w:val="000000"/>
                          </w:rPr>
                          <w:t>8 248 188,76 </w:t>
                        </w:r>
                      </w:p>
                    </w:tc>
                    <w:tc>
                      <w:tcPr>
                        <w:tcW w:w="1417"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color w:val="000000"/>
                          </w:rPr>
                          <w:t>8 598 201,58 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color w:val="000000"/>
                          </w:rPr>
                          <w:t>104,2 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color w:val="000000"/>
                          </w:rPr>
                          <w:t>9 044 075,41 </w:t>
                        </w:r>
                      </w:p>
                    </w:tc>
                    <w:tc>
                      <w:tcPr>
                        <w:tcW w:w="1134"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color w:val="000000"/>
                          </w:rPr>
                          <w:t>95,1 </w:t>
                        </w:r>
                      </w:p>
                    </w:tc>
                  </w:tr>
                </w:tbl>
                <w:p w:rsidR="004A566F" w:rsidRPr="00693809" w:rsidRDefault="004A566F">
                  <w:pPr>
                    <w:ind w:left="-420" w:firstLine="680"/>
                    <w:jc w:val="both"/>
                    <w:rPr>
                      <w:b/>
                      <w:i/>
                    </w:rPr>
                  </w:pPr>
                </w:p>
                <w:p w:rsidR="004A566F" w:rsidRPr="00693809" w:rsidRDefault="004A566F">
                  <w:pPr>
                    <w:ind w:left="-420" w:firstLine="680"/>
                    <w:jc w:val="both"/>
                    <w:rPr>
                      <w:b/>
                      <w:i/>
                    </w:rPr>
                  </w:pPr>
                </w:p>
                <w:p w:rsidR="004A566F" w:rsidRPr="00693809" w:rsidRDefault="00E37F5A" w:rsidP="00C9659A">
                  <w:pPr>
                    <w:ind w:firstLine="680"/>
                    <w:jc w:val="both"/>
                    <w:rPr>
                      <w:i/>
                      <w:sz w:val="28"/>
                      <w:szCs w:val="28"/>
                    </w:rPr>
                  </w:pPr>
                  <w:r w:rsidRPr="00693809">
                    <w:rPr>
                      <w:rFonts w:eastAsia="Calibri"/>
                      <w:i/>
                      <w:color w:val="000000"/>
                      <w:sz w:val="28"/>
                      <w:szCs w:val="28"/>
                    </w:rPr>
                    <w:t>        В  таблице отражены основные показатели по исполнению доходов от  утвержденного плана, процент исполнения.</w:t>
                  </w:r>
                  <w:r w:rsidR="00C9659A" w:rsidRPr="00693809">
                    <w:rPr>
                      <w:rFonts w:eastAsia="Calibri"/>
                      <w:i/>
                      <w:color w:val="000000"/>
                      <w:sz w:val="28"/>
                      <w:szCs w:val="28"/>
                    </w:rPr>
                    <w:t xml:space="preserve"> </w:t>
                  </w:r>
                  <w:r w:rsidRPr="00693809">
                    <w:rPr>
                      <w:rFonts w:eastAsia="Calibri"/>
                      <w:i/>
                      <w:color w:val="000000"/>
                      <w:sz w:val="28"/>
                      <w:szCs w:val="28"/>
                    </w:rPr>
                    <w:t>Представлен темп роста к соответствующему    периоду 2019 года.</w:t>
                  </w:r>
                  <w:r w:rsidR="00D65E94" w:rsidRPr="00693809">
                    <w:rPr>
                      <w:rFonts w:eastAsia="Calibri"/>
                      <w:i/>
                      <w:color w:val="000000"/>
                      <w:sz w:val="28"/>
                      <w:szCs w:val="28"/>
                    </w:rPr>
                    <w:t xml:space="preserve"> Более детально отражены  показатели </w:t>
                  </w:r>
                  <w:r w:rsidR="00C9659A" w:rsidRPr="00693809">
                    <w:rPr>
                      <w:rFonts w:eastAsia="Calibri"/>
                      <w:i/>
                      <w:color w:val="000000"/>
                      <w:sz w:val="28"/>
                      <w:szCs w:val="28"/>
                    </w:rPr>
                    <w:t xml:space="preserve">      по </w:t>
                  </w:r>
                  <w:r w:rsidR="00D65E94" w:rsidRPr="00693809">
                    <w:rPr>
                      <w:rFonts w:eastAsia="Calibri"/>
                      <w:i/>
                      <w:color w:val="000000"/>
                      <w:sz w:val="28"/>
                      <w:szCs w:val="28"/>
                    </w:rPr>
                    <w:t>доходам по безвозмездным поступлениям от других бюджетов бюджетной системы Российской Федерации.</w:t>
                  </w:r>
                </w:p>
                <w:p w:rsidR="004A566F" w:rsidRPr="00693809" w:rsidRDefault="004A566F">
                  <w:pPr>
                    <w:ind w:firstLine="680"/>
                    <w:jc w:val="both"/>
                    <w:rPr>
                      <w:b/>
                      <w:i/>
                    </w:rPr>
                  </w:pPr>
                </w:p>
                <w:p w:rsidR="004A566F" w:rsidRPr="00693809" w:rsidRDefault="00E37F5A" w:rsidP="00C9659A">
                  <w:pPr>
                    <w:ind w:firstLine="680"/>
                    <w:jc w:val="both"/>
                    <w:rPr>
                      <w:b/>
                      <w:i/>
                    </w:rPr>
                  </w:pPr>
                  <w:r w:rsidRPr="00693809">
                    <w:rPr>
                      <w:rFonts w:ascii="Calibri" w:eastAsia="Calibri" w:hAnsi="Calibri" w:cs="Calibri"/>
                      <w:b/>
                      <w:i/>
                      <w:color w:val="000000"/>
                      <w:sz w:val="24"/>
                      <w:szCs w:val="24"/>
                    </w:rPr>
                    <w:t>   </w:t>
                  </w:r>
                  <w:r w:rsidR="00EF2C32" w:rsidRPr="00693809">
                    <w:rPr>
                      <w:rFonts w:eastAsia="Calibri"/>
                      <w:i/>
                      <w:color w:val="000000"/>
                      <w:sz w:val="28"/>
                      <w:szCs w:val="28"/>
                    </w:rPr>
                    <w:t>Исполнение расходов</w:t>
                  </w:r>
                  <w:r w:rsidRPr="00693809">
                    <w:rPr>
                      <w:rFonts w:eastAsia="Calibri"/>
                      <w:i/>
                      <w:color w:val="000000"/>
                      <w:sz w:val="28"/>
                      <w:szCs w:val="28"/>
                    </w:rPr>
                    <w:t xml:space="preserve"> в таблице ниже:</w:t>
                  </w:r>
                </w:p>
                <w:p w:rsidR="004A566F" w:rsidRPr="00693809" w:rsidRDefault="004A566F">
                  <w:pPr>
                    <w:ind w:left="-420" w:firstLine="680"/>
                    <w:jc w:val="both"/>
                    <w:rPr>
                      <w:b/>
                      <w:i/>
                    </w:rPr>
                  </w:pPr>
                </w:p>
                <w:p w:rsidR="004A566F" w:rsidRPr="00693809" w:rsidRDefault="004A566F">
                  <w:pPr>
                    <w:rPr>
                      <w:b/>
                      <w:i/>
                      <w:vanish/>
                    </w:rPr>
                  </w:pPr>
                </w:p>
                <w:tbl>
                  <w:tblPr>
                    <w:tblOverlap w:val="never"/>
                    <w:tblW w:w="10207"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276"/>
                    <w:gridCol w:w="1985"/>
                    <w:gridCol w:w="1276"/>
                    <w:gridCol w:w="1559"/>
                    <w:gridCol w:w="992"/>
                    <w:gridCol w:w="1418"/>
                    <w:gridCol w:w="1701"/>
                  </w:tblGrid>
                  <w:tr w:rsidR="004A566F" w:rsidRPr="00693809" w:rsidTr="00C9659A">
                    <w:tc>
                      <w:tcPr>
                        <w:tcW w:w="1276"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b/>
                            <w:i/>
                          </w:rPr>
                        </w:pPr>
                        <w:r w:rsidRPr="00693809">
                          <w:rPr>
                            <w:rFonts w:eastAsia="Calibri"/>
                            <w:b/>
                            <w:i/>
                            <w:color w:val="000000"/>
                          </w:rPr>
                          <w:t>Код по бюджетной классификации</w:t>
                        </w:r>
                      </w:p>
                    </w:tc>
                    <w:tc>
                      <w:tcPr>
                        <w:tcW w:w="1985"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b/>
                            <w:i/>
                          </w:rPr>
                        </w:pPr>
                        <w:r w:rsidRPr="00693809">
                          <w:rPr>
                            <w:rFonts w:eastAsia="Calibri"/>
                            <w:b/>
                            <w:i/>
                            <w:color w:val="000000"/>
                          </w:rPr>
                          <w:t>Наименование показателя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b/>
                            <w:i/>
                          </w:rPr>
                        </w:pPr>
                        <w:r w:rsidRPr="00693809">
                          <w:rPr>
                            <w:rFonts w:eastAsia="Calibri"/>
                            <w:b/>
                            <w:i/>
                            <w:color w:val="000000"/>
                          </w:rPr>
                          <w:t>Бюджет, принятый Советом депутатов в установленном порядке </w:t>
                        </w:r>
                      </w:p>
                    </w:tc>
                    <w:tc>
                      <w:tcPr>
                        <w:tcW w:w="1559"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b/>
                            <w:i/>
                          </w:rPr>
                        </w:pPr>
                        <w:r w:rsidRPr="00693809">
                          <w:rPr>
                            <w:rFonts w:eastAsia="Calibri"/>
                            <w:b/>
                            <w:i/>
                            <w:color w:val="000000"/>
                          </w:rPr>
                          <w:t>Кассовое исполнение с начала года</w:t>
                        </w:r>
                      </w:p>
                    </w:tc>
                    <w:tc>
                      <w:tcPr>
                        <w:tcW w:w="992"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b/>
                            <w:i/>
                          </w:rPr>
                        </w:pPr>
                        <w:r w:rsidRPr="00693809">
                          <w:rPr>
                            <w:rFonts w:eastAsia="Calibri"/>
                            <w:b/>
                            <w:i/>
                            <w:color w:val="000000"/>
                          </w:rPr>
                          <w:t>% исполнения на отчетную дату</w:t>
                        </w:r>
                      </w:p>
                    </w:tc>
                    <w:tc>
                      <w:tcPr>
                        <w:tcW w:w="1418"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center"/>
                          <w:rPr>
                            <w:b/>
                            <w:i/>
                          </w:rPr>
                        </w:pPr>
                        <w:r w:rsidRPr="00693809">
                          <w:rPr>
                            <w:rFonts w:eastAsia="Calibri"/>
                            <w:b/>
                            <w:i/>
                            <w:color w:val="000000"/>
                          </w:rPr>
                          <w:t>Фактически исполнено по состоянию на 01.01.2020</w:t>
                        </w:r>
                      </w:p>
                    </w:tc>
                    <w:tc>
                      <w:tcPr>
                        <w:tcW w:w="1701" w:type="dxa"/>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rsidP="00C9659A">
                        <w:pPr>
                          <w:ind w:right="-242"/>
                          <w:jc w:val="center"/>
                          <w:rPr>
                            <w:b/>
                            <w:i/>
                          </w:rPr>
                        </w:pPr>
                        <w:r w:rsidRPr="00693809">
                          <w:rPr>
                            <w:rFonts w:eastAsia="Calibri"/>
                            <w:b/>
                            <w:i/>
                            <w:color w:val="000000"/>
                          </w:rPr>
                          <w:t>Темп роста к соответствующему периоду 2019 года, %</w:t>
                        </w:r>
                      </w:p>
                    </w:tc>
                  </w:tr>
                  <w:tr w:rsidR="004A566F" w:rsidRPr="00693809" w:rsidTr="00C9659A">
                    <w:tc>
                      <w:tcPr>
                        <w:tcW w:w="1276"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985"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tc>
                    <w:tc>
                      <w:tcPr>
                        <w:tcW w:w="1559"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992"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c>
                      <w:tcPr>
                        <w:tcW w:w="1418"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4A566F">
                        <w:pPr>
                          <w:spacing w:line="1" w:lineRule="auto"/>
                          <w:rPr>
                            <w:i/>
                          </w:rPr>
                        </w:pPr>
                      </w:p>
                    </w:tc>
                    <w:tc>
                      <w:tcPr>
                        <w:tcW w:w="1701" w:type="dxa"/>
                        <w:vMerge/>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spacing w:line="1" w:lineRule="auto"/>
                          <w:rPr>
                            <w:i/>
                          </w:rPr>
                        </w:pP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1</w:t>
                        </w:r>
                      </w:p>
                    </w:tc>
                    <w:tc>
                      <w:tcPr>
                        <w:tcW w:w="1985"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2</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3</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C9659A">
                        <w:pPr>
                          <w:jc w:val="center"/>
                          <w:rPr>
                            <w:i/>
                          </w:rPr>
                        </w:pPr>
                        <w:r w:rsidRPr="00693809">
                          <w:rPr>
                            <w:rFonts w:eastAsia="Calibri"/>
                            <w:i/>
                            <w:color w:val="000000"/>
                          </w:rPr>
                          <w:t>4</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C9659A">
                        <w:pPr>
                          <w:jc w:val="center"/>
                          <w:rPr>
                            <w:i/>
                          </w:rPr>
                        </w:pPr>
                        <w:r w:rsidRPr="00693809">
                          <w:rPr>
                            <w:rFonts w:eastAsia="Calibri"/>
                            <w:i/>
                            <w:color w:val="000000"/>
                          </w:rPr>
                          <w:t>5</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C9659A">
                        <w:pPr>
                          <w:jc w:val="center"/>
                          <w:rPr>
                            <w:i/>
                          </w:rPr>
                        </w:pPr>
                        <w:r w:rsidRPr="00693809">
                          <w:rPr>
                            <w:rFonts w:eastAsia="Calibri"/>
                            <w:i/>
                            <w:color w:val="000000"/>
                          </w:rPr>
                          <w:t>6</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C9659A" w:rsidP="00C9659A">
                        <w:pPr>
                          <w:jc w:val="center"/>
                          <w:rPr>
                            <w:i/>
                          </w:rPr>
                        </w:pPr>
                        <w:r w:rsidRPr="00693809">
                          <w:rPr>
                            <w:rFonts w:eastAsia="Calibri"/>
                            <w:i/>
                            <w:color w:val="000000"/>
                          </w:rPr>
                          <w:t>7</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 xml:space="preserve"> Р А С Х О Д 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right"/>
                          <w:rPr>
                            <w:i/>
                          </w:rPr>
                        </w:pPr>
                      </w:p>
                      <w:p w:rsidR="004A566F" w:rsidRPr="00693809" w:rsidRDefault="004A566F">
                        <w:pPr>
                          <w:jc w:val="right"/>
                          <w:rPr>
                            <w:i/>
                          </w:rPr>
                        </w:pP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0100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Общегосударственные вопросы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1 373 958,9 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1 299 052,1 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94,5 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1 027 213,4 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rsidP="00C9659A">
                        <w:pPr>
                          <w:ind w:right="-100"/>
                          <w:jc w:val="right"/>
                          <w:rPr>
                            <w:i/>
                          </w:rPr>
                        </w:pPr>
                        <w:r w:rsidRPr="00693809">
                          <w:rPr>
                            <w:rFonts w:eastAsia="Calibri"/>
                            <w:i/>
                            <w:color w:val="000000"/>
                          </w:rPr>
                          <w:t>126,5 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0102</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 xml:space="preserve">Функционирование высшего должностного лица субъекта Российской Федерации и </w:t>
                        </w:r>
                        <w:r w:rsidRPr="00693809">
                          <w:rPr>
                            <w:rFonts w:eastAsia="Calibri"/>
                            <w:i/>
                          </w:rPr>
                          <w:lastRenderedPageBreak/>
                          <w:t>муниципального образования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lastRenderedPageBreak/>
                          <w:t>4 232,9 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3 948,8 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93,3</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4 065,3 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97,1 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lastRenderedPageBreak/>
                          <w:t>0103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11 119,6 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10 939,6 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98,4</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10 067,5 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108,7 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0104      </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421 811,9 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409 791,3 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387 879,1 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105,6 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0106</w:t>
                        </w:r>
                      </w:p>
                    </w:tc>
                    <w:tc>
                      <w:tcPr>
                        <w:tcW w:w="1985"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41 071,9 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40 114,3 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97,7</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36 791,6 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109,0 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0107</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Обеспечение проведения выборов и референдумов</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0111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Резервные фонды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2 016,50 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0113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Другие общегосударственные вопросы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893 706,1 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834 258,1 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93,3</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588 409,9 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141,8 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0300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Национальная безопасность и правоохранительная деятельность</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77 962,1 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75 947,1 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97,4 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65 181,9 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116,5 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0309</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27 236,7 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26 803,5 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98,4</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26 796,3 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0314</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Другие вопросы в области национальной безопасности и правоохранительной деятельности</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50 725,4 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49 143,6 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38 385,6 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128,0 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lastRenderedPageBreak/>
                          <w:t>0400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Национальная экономика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565 237,8 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543 739,6 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96,2 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994 566,8 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54,7 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0405</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Сельское хозяйство и рыболовство</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4 951,0 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2 632,0 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3 153,4 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0408</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Транспорт</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100 977,0 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100 826,1 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99,9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102 264,5 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98,6 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0409</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Дорожное хозяйство (дорожные фонды)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419 017,7 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402 801,3 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96,1</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829 648,3 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48,6 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0410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Связь и информатика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16 193,0 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14 532,1 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89,7</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14 530,5 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0412</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Другие вопросы  в области национальной экономики</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24 099,1 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22 948,1 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95,2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44 970,1 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51,0 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0500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Жилищно-коммунальное хозяйство</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892 861,8 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722 186,4 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80,9 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1 162 967,4 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62,1 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0501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Жилищное хозяйство</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34 914,8 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23 244,2 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66,6</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236 192,4 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0502</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Коммунальное хозяйство</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107 607,7 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16 090,4 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15,0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42 906,3 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0503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Благоустройство</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750 339,3 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682 851,8 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91,0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883 868,7 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77,3 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0600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Охрана окружающей среды</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50 488,7 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47 606,3 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94,3 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39 768,6 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119,7 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0603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Охрана объектов растительного и животного мира     и среды их обитания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50 488,7 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47 606,3 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94,3</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39 768,6 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119,7 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0700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Образование</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4 564 006,7 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4 232 370,8 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92,7 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4 745 821,4 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89,2 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Дошкольное образование</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1 534 053,6 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1 502 236,4 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1 423 967,7 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105,5 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0702</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Общее образование</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2 563 034,8 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2 279 228,1 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88,9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2 821 761,0 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80,8 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0703</w:t>
                        </w:r>
                      </w:p>
                    </w:tc>
                    <w:tc>
                      <w:tcPr>
                        <w:tcW w:w="1985"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rPr>
                          <w:t>Дополнительное образование детей</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340 827,2 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331 371,0 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370 167,4 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89,5 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0705</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Профессиональная подготовка, переподготовка и повышение квалификации</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14 712,5 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0707</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Молодежная политика и оздоровление детей</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36 201,7 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34 570,3 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95,5</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37 953,1 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91,1 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0709</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Другие вопросы в области образования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89 889,4 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84 965,0 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94,5</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77 259,7 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110,0 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0800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Культура, кинематография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674 377,1 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653 078,1 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96,8 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662 849,9 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98,5 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0801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Культура </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647 020,2 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626 658,7 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636 668,8 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98,4 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0804</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Другие вопросы  в области культуры, кинематографии </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27 356,9 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26 419,4 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96,6</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26 181,1 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100,9 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1000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Социальная политика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242 470,8 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234 680,0 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96,8 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278 665,6 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84,2 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1001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Пенсионное обеспечение</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14 500,0 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14 142,4 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97,5</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14 045,7 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100,7 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1003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Социальное обеспечение населения</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113 911,4 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110 809,3 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97,3</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124 826,7 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88,8 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lastRenderedPageBreak/>
                          <w:t>1004</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Охрана семьи и детства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114 059,4 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109 728,3 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139 793,2 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78,5 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1100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Физическая культура и спорт</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227 851,6 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220 070,7 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96,6 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306 495,3 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71,8 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1101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Физическая культура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227 851,6 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220 070,7 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96,6</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306 495,3 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71,8 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1200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Средства массовой информации</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76 543,4 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74 592,5 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97,5 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73 560,8 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101,4 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1201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Телевидение и радиовещание</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18 520,6 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17 769,5 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95,9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14 688,8 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121,0 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1202</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Периодическая печать и издательства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58 022,8 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56 823,0 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97,9</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58 872,0 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96,5 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1300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 Обслуживание государственного и муниципального долга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51 529,0 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36 156,8 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70,2 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7 955,7 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&gt;200</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1301</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Обслуживание государственного внутреннего и муниципального долга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51 529,0 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36 156,8 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70,2</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7 955,7 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&gt;200</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rPr>
                          <w:t>1400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rPr>
                          <w:t>Межбюджетные трансферты общего характера бюджетам субъектов Российской Федерации и муниципальных образований</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i/>
                          </w:rPr>
                          <w:t>1403</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i/>
                          </w:rPr>
                          <w:t>Прочие межбюджетные трансферты общего характера</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rPr>
                          <w:t>0,0 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rPr>
                          <w:t>0,0 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0,0 </w:t>
                        </w:r>
                      </w:p>
                    </w:tc>
                  </w:tr>
                  <w:tr w:rsidR="004A566F" w:rsidRPr="00693809" w:rsidTr="00C9659A">
                    <w:tc>
                      <w:tcPr>
                        <w:tcW w:w="1276"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9600</w:t>
                        </w:r>
                      </w:p>
                    </w:tc>
                    <w:tc>
                      <w:tcPr>
                        <w:tcW w:w="1985" w:type="dxa"/>
                        <w:tcBorders>
                          <w:top w:val="single" w:sz="0" w:space="0" w:color="000000"/>
                          <w:left w:val="single" w:sz="0" w:space="0" w:color="000000"/>
                          <w:bottom w:val="single" w:sz="0" w:space="0" w:color="000000"/>
                          <w:right w:val="single" w:sz="0" w:space="0" w:color="000000"/>
                        </w:tcBorders>
                        <w:shd w:val="clear" w:color="auto" w:fill="FFFFFF"/>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ИТОГО РАСХОДОВ</w:t>
                        </w:r>
                      </w:p>
                    </w:tc>
                    <w:tc>
                      <w:tcPr>
                        <w:tcW w:w="127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rPr>
                          <w:t>8 797 287,9 </w:t>
                        </w:r>
                      </w:p>
                    </w:tc>
                    <w:tc>
                      <w:tcPr>
                        <w:tcW w:w="155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rPr>
                          <w:t>8 139 480,4 </w:t>
                        </w:r>
                      </w:p>
                    </w:tc>
                    <w:tc>
                      <w:tcPr>
                        <w:tcW w:w="99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rPr>
                          <w:t>92,5 </w:t>
                        </w:r>
                      </w:p>
                    </w:tc>
                    <w:tc>
                      <w:tcPr>
                        <w:tcW w:w="141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b/>
                            <w:i/>
                          </w:rPr>
                        </w:pPr>
                        <w:r w:rsidRPr="00693809">
                          <w:rPr>
                            <w:rFonts w:eastAsia="Calibri"/>
                            <w:b/>
                            <w:bCs/>
                            <w:i/>
                          </w:rPr>
                          <w:t>9 365 046,8 </w:t>
                        </w:r>
                      </w:p>
                    </w:tc>
                    <w:tc>
                      <w:tcPr>
                        <w:tcW w:w="1701"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86,9 </w:t>
                        </w:r>
                      </w:p>
                    </w:tc>
                  </w:tr>
                </w:tbl>
                <w:p w:rsidR="004A566F" w:rsidRPr="00693809" w:rsidRDefault="004A566F">
                  <w:pPr>
                    <w:ind w:left="-420" w:firstLine="680"/>
                    <w:jc w:val="both"/>
                    <w:rPr>
                      <w:i/>
                    </w:rPr>
                  </w:pPr>
                </w:p>
                <w:p w:rsidR="004A566F" w:rsidRPr="00693809" w:rsidRDefault="004A566F">
                  <w:pPr>
                    <w:ind w:left="-420" w:firstLine="680"/>
                    <w:jc w:val="both"/>
                    <w:rPr>
                      <w:i/>
                    </w:rPr>
                  </w:pPr>
                </w:p>
                <w:p w:rsidR="004A566F" w:rsidRPr="00693809" w:rsidRDefault="00E37F5A" w:rsidP="00BC01C8">
                  <w:pPr>
                    <w:ind w:firstLine="680"/>
                    <w:jc w:val="both"/>
                    <w:rPr>
                      <w:i/>
                    </w:rPr>
                  </w:pPr>
                  <w:r w:rsidRPr="00693809">
                    <w:rPr>
                      <w:rFonts w:eastAsia="Calibri"/>
                      <w:i/>
                      <w:color w:val="000000"/>
                      <w:sz w:val="28"/>
                      <w:szCs w:val="28"/>
                    </w:rPr>
                    <w:t>   В  таблице отражены основные показатели по исполнению расходов от  утвержденного плана, процент исполнения. Представлен темп роста к соответствующему    периоду 2019 года.</w:t>
                  </w:r>
                </w:p>
                <w:p w:rsidR="001E024D" w:rsidRPr="00693809" w:rsidRDefault="00DD484D">
                  <w:pPr>
                    <w:ind w:firstLine="680"/>
                    <w:jc w:val="both"/>
                    <w:rPr>
                      <w:rFonts w:eastAsia="Calibri"/>
                      <w:i/>
                      <w:color w:val="000000"/>
                      <w:sz w:val="28"/>
                      <w:szCs w:val="28"/>
                    </w:rPr>
                  </w:pPr>
                  <w:r w:rsidRPr="00693809">
                    <w:rPr>
                      <w:rFonts w:eastAsia="Calibri"/>
                      <w:i/>
                      <w:color w:val="000000"/>
                      <w:sz w:val="28"/>
                      <w:szCs w:val="28"/>
                    </w:rPr>
                    <w:t xml:space="preserve"> </w:t>
                  </w:r>
                  <w:r w:rsidR="00114DD3" w:rsidRPr="00693809">
                    <w:rPr>
                      <w:rFonts w:eastAsia="Calibri"/>
                      <w:i/>
                      <w:color w:val="000000"/>
                      <w:sz w:val="28"/>
                      <w:szCs w:val="28"/>
                    </w:rPr>
                    <w:t xml:space="preserve"> </w:t>
                  </w:r>
                </w:p>
                <w:p w:rsidR="000B79A0" w:rsidRPr="00693809" w:rsidRDefault="00AE749E">
                  <w:pPr>
                    <w:ind w:firstLine="680"/>
                    <w:jc w:val="both"/>
                    <w:rPr>
                      <w:b/>
                      <w:i/>
                      <w:sz w:val="28"/>
                      <w:szCs w:val="28"/>
                    </w:rPr>
                  </w:pPr>
                  <w:r w:rsidRPr="00693809">
                    <w:rPr>
                      <w:rFonts w:eastAsia="Calibri"/>
                      <w:b/>
                      <w:i/>
                      <w:color w:val="000000"/>
                      <w:sz w:val="28"/>
                      <w:szCs w:val="28"/>
                    </w:rPr>
                    <w:t>ДОХОДЫ</w:t>
                  </w:r>
                </w:p>
                <w:p w:rsidR="004A566F" w:rsidRPr="00693809" w:rsidRDefault="00E37F5A" w:rsidP="001E024D">
                  <w:pPr>
                    <w:ind w:firstLine="709"/>
                    <w:jc w:val="both"/>
                    <w:rPr>
                      <w:i/>
                      <w:sz w:val="28"/>
                      <w:szCs w:val="28"/>
                    </w:rPr>
                  </w:pPr>
                  <w:r w:rsidRPr="00693809">
                    <w:rPr>
                      <w:i/>
                      <w:color w:val="000000"/>
                      <w:sz w:val="28"/>
                      <w:szCs w:val="28"/>
                    </w:rPr>
                    <w:t>Бюджет городского округа Домодедово на 2020 год по доходам утвержден в сумме 8 730 654,7 тыс. руб. (налоговые доходы 4 265 201,7 тыс. руб., неналоговые доходы 733 689,0 тыс. руб., безвозмездные поступления от других бюджетов бюджетной системы 3 731 764,1 тыс. руб.). Уточненный план по доходам составил 8 248 188,8 тыс. руб. (налоговые доходы 3 587 934,3 тыс. руб., неналоговые доходы 858 171,4 тыс. руб., безвозмездные поступления от других бюджетов бюджетной системы 3 816 119,8 тыс.</w:t>
                  </w:r>
                  <w:r w:rsidR="000C7593" w:rsidRPr="00693809">
                    <w:rPr>
                      <w:i/>
                      <w:color w:val="000000"/>
                      <w:sz w:val="28"/>
                      <w:szCs w:val="28"/>
                    </w:rPr>
                    <w:t xml:space="preserve"> </w:t>
                  </w:r>
                  <w:r w:rsidRPr="00693809">
                    <w:rPr>
                      <w:i/>
                      <w:color w:val="000000"/>
                      <w:sz w:val="28"/>
                      <w:szCs w:val="28"/>
                    </w:rPr>
                    <w:t xml:space="preserve">руб., а также прочие безвозмездные поступления </w:t>
                  </w:r>
                  <w:r w:rsidR="000D42BB" w:rsidRPr="00693809">
                    <w:rPr>
                      <w:i/>
                      <w:color w:val="000000"/>
                      <w:sz w:val="28"/>
                      <w:szCs w:val="28"/>
                    </w:rPr>
                    <w:t xml:space="preserve">         </w:t>
                  </w:r>
                  <w:r w:rsidRPr="00693809">
                    <w:rPr>
                      <w:i/>
                      <w:color w:val="000000"/>
                      <w:sz w:val="28"/>
                      <w:szCs w:val="28"/>
                    </w:rPr>
                    <w:t>1 533,5 тыс.</w:t>
                  </w:r>
                  <w:r w:rsidR="00DE218A" w:rsidRPr="00693809">
                    <w:rPr>
                      <w:i/>
                      <w:color w:val="000000"/>
                      <w:sz w:val="28"/>
                      <w:szCs w:val="28"/>
                    </w:rPr>
                    <w:t xml:space="preserve"> </w:t>
                  </w:r>
                  <w:r w:rsidRPr="00693809">
                    <w:rPr>
                      <w:i/>
                      <w:color w:val="000000"/>
                      <w:sz w:val="28"/>
                      <w:szCs w:val="28"/>
                    </w:rPr>
                    <w:t>руб</w:t>
                  </w:r>
                  <w:r w:rsidR="00DE218A" w:rsidRPr="00693809">
                    <w:rPr>
                      <w:i/>
                      <w:color w:val="000000"/>
                      <w:sz w:val="28"/>
                      <w:szCs w:val="28"/>
                    </w:rPr>
                    <w:t>.</w:t>
                  </w:r>
                  <w:r w:rsidRPr="00693809">
                    <w:rPr>
                      <w:i/>
                      <w:color w:val="000000"/>
                      <w:sz w:val="28"/>
                      <w:szCs w:val="28"/>
                    </w:rPr>
                    <w:t>, возвраты организациями остатков субсидий прошлых лет 589,7 тыс.</w:t>
                  </w:r>
                  <w:r w:rsidR="00DE218A" w:rsidRPr="00693809">
                    <w:rPr>
                      <w:i/>
                      <w:color w:val="000000"/>
                      <w:sz w:val="28"/>
                      <w:szCs w:val="28"/>
                    </w:rPr>
                    <w:t xml:space="preserve"> </w:t>
                  </w:r>
                  <w:r w:rsidRPr="00693809">
                    <w:rPr>
                      <w:i/>
                      <w:color w:val="000000"/>
                      <w:sz w:val="28"/>
                      <w:szCs w:val="28"/>
                    </w:rPr>
                    <w:t xml:space="preserve">руб., возвраты остатков межбюджетных трансфертов, имеющих целевое </w:t>
                  </w:r>
                  <w:r w:rsidRPr="00693809">
                    <w:rPr>
                      <w:i/>
                      <w:color w:val="000000"/>
                      <w:sz w:val="28"/>
                      <w:szCs w:val="28"/>
                    </w:rPr>
                    <w:lastRenderedPageBreak/>
                    <w:t>назначение, прошлых лет –  16 160,0 тыс.</w:t>
                  </w:r>
                  <w:r w:rsidR="000C7593" w:rsidRPr="00693809">
                    <w:rPr>
                      <w:i/>
                      <w:color w:val="000000"/>
                      <w:sz w:val="28"/>
                      <w:szCs w:val="28"/>
                    </w:rPr>
                    <w:t xml:space="preserve"> </w:t>
                  </w:r>
                  <w:r w:rsidRPr="00693809">
                    <w:rPr>
                      <w:i/>
                      <w:color w:val="000000"/>
                      <w:sz w:val="28"/>
                      <w:szCs w:val="28"/>
                    </w:rPr>
                    <w:t>руб.).</w:t>
                  </w:r>
                </w:p>
                <w:p w:rsidR="004A566F" w:rsidRPr="00693809" w:rsidRDefault="00E37F5A">
                  <w:pPr>
                    <w:ind w:firstLine="840"/>
                    <w:jc w:val="both"/>
                    <w:rPr>
                      <w:i/>
                      <w:sz w:val="28"/>
                      <w:szCs w:val="28"/>
                    </w:rPr>
                  </w:pPr>
                  <w:r w:rsidRPr="00693809">
                    <w:rPr>
                      <w:i/>
                      <w:color w:val="000000"/>
                      <w:sz w:val="28"/>
                      <w:szCs w:val="28"/>
                    </w:rPr>
                    <w:t>Бюджет городского округа Домодедово за 2020 год исполнен на 104,2% к уточненному плану (план – 8 248 188,8 тыс. руб., факт – 8 598 201,6 тыс. руб.), в том числе по налоговым и неналоговым доходам на 108,2% (план – 4 446 105,7 тыс. руб., факт – 4 809 433,6 тыс. руб.).</w:t>
                  </w:r>
                </w:p>
                <w:p w:rsidR="004A566F" w:rsidRPr="00693809" w:rsidRDefault="00E37F5A">
                  <w:pPr>
                    <w:ind w:firstLine="840"/>
                    <w:jc w:val="both"/>
                    <w:rPr>
                      <w:i/>
                      <w:sz w:val="28"/>
                      <w:szCs w:val="28"/>
                    </w:rPr>
                  </w:pPr>
                  <w:r w:rsidRPr="00693809">
                    <w:rPr>
                      <w:i/>
                      <w:color w:val="000000"/>
                      <w:sz w:val="28"/>
                      <w:szCs w:val="28"/>
                    </w:rPr>
                    <w:t>Наиболее крупные отклонения (более чем на 5 процентов) сложились по следующим подгруппам налоговых и неналоговых доходов: </w:t>
                  </w:r>
                </w:p>
                <w:p w:rsidR="004A566F" w:rsidRPr="00693809" w:rsidRDefault="004A566F">
                  <w:pPr>
                    <w:ind w:right="360" w:firstLine="720"/>
                    <w:jc w:val="both"/>
                    <w:rPr>
                      <w:i/>
                      <w:sz w:val="28"/>
                      <w:szCs w:val="28"/>
                    </w:rPr>
                  </w:pPr>
                </w:p>
                <w:p w:rsidR="004A566F" w:rsidRPr="00693809" w:rsidRDefault="004A566F">
                  <w:pPr>
                    <w:ind w:right="360" w:firstLine="720"/>
                    <w:jc w:val="both"/>
                    <w:rPr>
                      <w:i/>
                    </w:rPr>
                  </w:pPr>
                </w:p>
                <w:p w:rsidR="004A566F" w:rsidRPr="00693809" w:rsidRDefault="004A566F">
                  <w:pPr>
                    <w:rPr>
                      <w:i/>
                      <w:vanish/>
                    </w:rPr>
                  </w:pP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578"/>
                    <w:gridCol w:w="2578"/>
                    <w:gridCol w:w="2578"/>
                    <w:gridCol w:w="2580"/>
                  </w:tblGrid>
                  <w:tr w:rsidR="004A566F" w:rsidRPr="00693809">
                    <w:trPr>
                      <w:trHeight w:val="230"/>
                    </w:trPr>
                    <w:tc>
                      <w:tcPr>
                        <w:tcW w:w="2578"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both"/>
                          <w:rPr>
                            <w:i/>
                          </w:rPr>
                        </w:pPr>
                      </w:p>
                      <w:p w:rsidR="004A566F" w:rsidRPr="00693809" w:rsidRDefault="004A566F">
                        <w:pPr>
                          <w:ind w:firstLine="420"/>
                          <w:jc w:val="both"/>
                          <w:rPr>
                            <w:i/>
                          </w:rPr>
                        </w:pPr>
                      </w:p>
                    </w:tc>
                    <w:tc>
                      <w:tcPr>
                        <w:tcW w:w="7736" w:type="dxa"/>
                        <w:gridSpan w:val="3"/>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b/>
                            <w:bCs/>
                            <w:i/>
                            <w:color w:val="000000"/>
                            <w:sz w:val="24"/>
                            <w:szCs w:val="24"/>
                          </w:rPr>
                          <w:t>Сумма (тыс. руб.)</w:t>
                        </w:r>
                      </w:p>
                    </w:tc>
                  </w:tr>
                  <w:tr w:rsidR="004A566F" w:rsidRPr="00693809">
                    <w:tc>
                      <w:tcPr>
                        <w:tcW w:w="2578"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spacing w:line="1" w:lineRule="auto"/>
                          <w:rPr>
                            <w:i/>
                          </w:rPr>
                        </w:pP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b/>
                            <w:bCs/>
                            <w:i/>
                            <w:color w:val="000000"/>
                            <w:sz w:val="24"/>
                            <w:szCs w:val="24"/>
                          </w:rPr>
                          <w:t>План</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b/>
                            <w:bCs/>
                            <w:i/>
                            <w:color w:val="000000"/>
                            <w:sz w:val="24"/>
                            <w:szCs w:val="24"/>
                          </w:rPr>
                          <w:t>Факт</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b/>
                            <w:bCs/>
                            <w:i/>
                            <w:color w:val="000000"/>
                            <w:sz w:val="24"/>
                            <w:szCs w:val="24"/>
                          </w:rPr>
                          <w:t>Отклонение</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НДФЛ </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1 218 666,7 </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1 297 304,4</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78 637,6</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Спецрежимы</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522 000,0</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553 465,5</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31 465,5</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Гос. пошлина</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31 335,9</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35 126,9</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3 791,0</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Доходы от использования имущества</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502 810,0</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621 830,6</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119 020,6</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Доходы от оказания платных услуг и компенсации затрат государства</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1 106,6</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28 368,7</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27 262,7</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Доходы от продажи материальных и нематериальных активов</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169 181,2</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191 151,2</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21 970,0</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Штрафы, санкции, возмещение ущерба</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130 574,1</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142 876,1</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12 302,0</w:t>
                        </w:r>
                      </w:p>
                    </w:tc>
                  </w:tr>
                </w:tbl>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left="660" w:hanging="660"/>
                    <w:jc w:val="center"/>
                    <w:rPr>
                      <w:i/>
                    </w:rPr>
                  </w:pPr>
                  <w:r w:rsidRPr="00693809">
                    <w:rPr>
                      <w:b/>
                      <w:bCs/>
                      <w:i/>
                      <w:color w:val="000000"/>
                      <w:sz w:val="29"/>
                      <w:szCs w:val="29"/>
                    </w:rPr>
                    <w:t>Налог на доходы физических лиц</w:t>
                  </w:r>
                </w:p>
                <w:p w:rsidR="004A566F" w:rsidRPr="00693809" w:rsidRDefault="004A566F">
                  <w:pPr>
                    <w:ind w:left="660" w:firstLine="420"/>
                    <w:jc w:val="both"/>
                    <w:rPr>
                      <w:i/>
                    </w:rPr>
                  </w:pPr>
                </w:p>
                <w:p w:rsidR="004A566F" w:rsidRPr="00693809" w:rsidRDefault="004A566F">
                  <w:pPr>
                    <w:ind w:left="660" w:firstLine="420"/>
                    <w:jc w:val="both"/>
                    <w:rPr>
                      <w:i/>
                    </w:rPr>
                  </w:pPr>
                </w:p>
                <w:p w:rsidR="004A566F" w:rsidRPr="00693809" w:rsidRDefault="00E37F5A" w:rsidP="00FE3B2F">
                  <w:pPr>
                    <w:ind w:firstLine="720"/>
                    <w:jc w:val="both"/>
                    <w:rPr>
                      <w:i/>
                    </w:rPr>
                  </w:pPr>
                  <w:r w:rsidRPr="00693809">
                    <w:rPr>
                      <w:i/>
                      <w:color w:val="000000"/>
                      <w:sz w:val="28"/>
                      <w:szCs w:val="28"/>
                    </w:rPr>
                    <w:t>План по налогу на доходы физических лиц утвержден в сумме 1 218 666,7 тыс. руб., фактическое поступление составило 1 297 304,4 тыс. руб., план перевыполнен на 78 637,6 тыс. руб., на 6,5%.</w:t>
                  </w:r>
                </w:p>
                <w:p w:rsidR="004A566F" w:rsidRPr="00693809" w:rsidRDefault="004A566F">
                  <w:pPr>
                    <w:ind w:right="360" w:firstLine="680"/>
                    <w:jc w:val="both"/>
                    <w:rPr>
                      <w:i/>
                    </w:rPr>
                  </w:pPr>
                </w:p>
                <w:p w:rsidR="004A566F" w:rsidRPr="00693809" w:rsidRDefault="00E37F5A">
                  <w:pPr>
                    <w:ind w:firstLine="700"/>
                    <w:jc w:val="both"/>
                    <w:rPr>
                      <w:i/>
                      <w:sz w:val="28"/>
                      <w:szCs w:val="28"/>
                    </w:rPr>
                  </w:pPr>
                  <w:r w:rsidRPr="00693809">
                    <w:rPr>
                      <w:i/>
                      <w:color w:val="000000"/>
                      <w:sz w:val="28"/>
                      <w:szCs w:val="28"/>
                    </w:rPr>
                    <w:t>Крупнейшими плательщиками (в части местного бюджета) являлись:</w:t>
                  </w:r>
                </w:p>
                <w:p w:rsidR="004A566F" w:rsidRPr="00693809" w:rsidRDefault="00E37F5A">
                  <w:pPr>
                    <w:ind w:firstLine="700"/>
                    <w:jc w:val="right"/>
                    <w:rPr>
                      <w:i/>
                    </w:rPr>
                  </w:pPr>
                  <w:r w:rsidRPr="00693809">
                    <w:rPr>
                      <w:i/>
                      <w:color w:val="000000"/>
                      <w:sz w:val="24"/>
                      <w:szCs w:val="24"/>
                    </w:rPr>
                    <w:t>тыс.руб.</w:t>
                  </w:r>
                </w:p>
                <w:p w:rsidR="004A566F" w:rsidRPr="00693809" w:rsidRDefault="004A566F">
                  <w:pPr>
                    <w:rPr>
                      <w:i/>
                      <w:vanish/>
                    </w:rPr>
                  </w:pP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371"/>
                    <w:gridCol w:w="3943"/>
                  </w:tblGrid>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ОАО Авиакомпания "Сибирь" </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98 519,0</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ООО "Агропромышленный холдинг "Мираторг"</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39 864,9</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"С 7 ИНЖИНИРИНГ"</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34 725,6</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"ДОМОДЕДОВО ЭРПОРТ ХЭНДЛИНГ"</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34 532,6</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ООО "Комус"</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31 194,5</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Представительство "Эрпорт Менеджмент Компани Лимитед"</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27 279,4</w:t>
                        </w:r>
                      </w:p>
                    </w:tc>
                  </w:tr>
                  <w:tr w:rsidR="004A566F" w:rsidRPr="00693809" w:rsidTr="007444A2">
                    <w:tc>
                      <w:tcPr>
                        <w:tcW w:w="6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lastRenderedPageBreak/>
                          <w:t>ООО "Принт Колор"</w:t>
                        </w:r>
                      </w:p>
                    </w:tc>
                    <w:tc>
                      <w:tcPr>
                        <w:tcW w:w="39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24 913,7</w:t>
                        </w:r>
                      </w:p>
                    </w:tc>
                  </w:tr>
                </w:tbl>
                <w:p w:rsidR="004A566F" w:rsidRPr="00693809" w:rsidRDefault="004A566F">
                  <w:pPr>
                    <w:ind w:firstLine="680"/>
                    <w:jc w:val="both"/>
                    <w:rPr>
                      <w:i/>
                    </w:rPr>
                  </w:pPr>
                </w:p>
                <w:p w:rsidR="004A566F" w:rsidRPr="00693809" w:rsidRDefault="004A566F">
                  <w:pPr>
                    <w:ind w:firstLine="680"/>
                    <w:jc w:val="both"/>
                    <w:rPr>
                      <w:i/>
                    </w:rPr>
                  </w:pPr>
                </w:p>
                <w:p w:rsidR="004A566F" w:rsidRPr="00693809" w:rsidRDefault="004A566F">
                  <w:pPr>
                    <w:rPr>
                      <w:i/>
                      <w:vanish/>
                      <w:sz w:val="28"/>
                      <w:szCs w:val="28"/>
                    </w:rPr>
                  </w:pPr>
                </w:p>
                <w:p w:rsidR="004A566F" w:rsidRPr="00693809" w:rsidRDefault="00E37F5A" w:rsidP="00870A03">
                  <w:pPr>
                    <w:ind w:firstLine="700"/>
                    <w:jc w:val="both"/>
                    <w:rPr>
                      <w:i/>
                    </w:rPr>
                  </w:pPr>
                  <w:r w:rsidRPr="00693809">
                    <w:rPr>
                      <w:i/>
                      <w:color w:val="000000"/>
                      <w:sz w:val="28"/>
                      <w:szCs w:val="28"/>
                    </w:rPr>
                    <w:t>План перевыполнен</w:t>
                  </w:r>
                  <w:r w:rsidR="007444A2" w:rsidRPr="00693809">
                    <w:rPr>
                      <w:i/>
                      <w:color w:val="000000"/>
                      <w:sz w:val="28"/>
                      <w:szCs w:val="28"/>
                    </w:rPr>
                    <w:t>,</w:t>
                  </w:r>
                  <w:r w:rsidRPr="00693809">
                    <w:rPr>
                      <w:i/>
                      <w:color w:val="000000"/>
                      <w:sz w:val="28"/>
                      <w:szCs w:val="28"/>
                    </w:rPr>
                    <w:t xml:space="preserve"> в том числе за счет разовых поступлений налога от выплаты дивидендов</w:t>
                  </w:r>
                  <w:r w:rsidR="007444A2" w:rsidRPr="00693809">
                    <w:rPr>
                      <w:i/>
                      <w:color w:val="000000"/>
                      <w:sz w:val="28"/>
                      <w:szCs w:val="28"/>
                    </w:rPr>
                    <w:t xml:space="preserve"> от</w:t>
                  </w:r>
                  <w:r w:rsidRPr="00693809">
                    <w:rPr>
                      <w:i/>
                      <w:color w:val="000000"/>
                      <w:sz w:val="28"/>
                      <w:szCs w:val="28"/>
                    </w:rPr>
                    <w:t xml:space="preserve"> ООО АПХ «Мираторг» и АО «Ступинская металлургическая компания». </w:t>
                  </w:r>
                </w:p>
                <w:p w:rsidR="004A566F" w:rsidRPr="00693809" w:rsidRDefault="00E37F5A">
                  <w:pPr>
                    <w:ind w:firstLine="700"/>
                    <w:jc w:val="center"/>
                    <w:rPr>
                      <w:i/>
                    </w:rPr>
                  </w:pPr>
                  <w:r w:rsidRPr="00693809">
                    <w:rPr>
                      <w:b/>
                      <w:bCs/>
                      <w:i/>
                      <w:color w:val="000000"/>
                      <w:sz w:val="29"/>
                      <w:szCs w:val="29"/>
                    </w:rPr>
                    <w:t>Акцизы</w:t>
                  </w:r>
                  <w:r w:rsidR="00B959EE" w:rsidRPr="00693809">
                    <w:rPr>
                      <w:b/>
                      <w:bCs/>
                      <w:i/>
                      <w:color w:val="000000"/>
                      <w:sz w:val="29"/>
                      <w:szCs w:val="29"/>
                    </w:rPr>
                    <w:t>.</w:t>
                  </w:r>
                </w:p>
                <w:p w:rsidR="004A566F" w:rsidRPr="00693809" w:rsidRDefault="004A566F">
                  <w:pPr>
                    <w:ind w:firstLine="700"/>
                    <w:jc w:val="center"/>
                    <w:rPr>
                      <w:i/>
                    </w:rPr>
                  </w:pPr>
                </w:p>
                <w:p w:rsidR="004A566F" w:rsidRPr="00693809" w:rsidRDefault="00E37F5A">
                  <w:pPr>
                    <w:ind w:firstLine="700"/>
                    <w:jc w:val="both"/>
                    <w:rPr>
                      <w:i/>
                      <w:sz w:val="28"/>
                      <w:szCs w:val="28"/>
                    </w:rPr>
                  </w:pPr>
                  <w:r w:rsidRPr="00693809">
                    <w:rPr>
                      <w:i/>
                      <w:color w:val="000000"/>
                      <w:sz w:val="28"/>
                      <w:szCs w:val="28"/>
                    </w:rPr>
                    <w:t>План по доходам от уплаты акцизов утвержден в размере 102 497,9 тыс.</w:t>
                  </w:r>
                  <w:r w:rsidR="00B959EE" w:rsidRPr="00693809">
                    <w:rPr>
                      <w:i/>
                      <w:color w:val="000000"/>
                      <w:sz w:val="28"/>
                      <w:szCs w:val="28"/>
                    </w:rPr>
                    <w:t xml:space="preserve"> </w:t>
                  </w:r>
                  <w:r w:rsidRPr="00693809">
                    <w:rPr>
                      <w:i/>
                      <w:color w:val="000000"/>
                      <w:sz w:val="28"/>
                      <w:szCs w:val="28"/>
                    </w:rPr>
                    <w:t xml:space="preserve">руб. </w:t>
                  </w:r>
                  <w:r w:rsidR="00B959EE" w:rsidRPr="00693809">
                    <w:rPr>
                      <w:i/>
                      <w:color w:val="000000"/>
                      <w:sz w:val="28"/>
                      <w:szCs w:val="28"/>
                    </w:rPr>
                    <w:t>Ф</w:t>
                  </w:r>
                  <w:r w:rsidRPr="00693809">
                    <w:rPr>
                      <w:i/>
                      <w:color w:val="000000"/>
                      <w:sz w:val="28"/>
                      <w:szCs w:val="28"/>
                    </w:rPr>
                    <w:t>актическое поступление</w:t>
                  </w:r>
                  <w:r w:rsidR="00B959EE" w:rsidRPr="00693809">
                    <w:rPr>
                      <w:i/>
                      <w:color w:val="000000"/>
                      <w:sz w:val="28"/>
                      <w:szCs w:val="28"/>
                    </w:rPr>
                    <w:t xml:space="preserve"> доходов</w:t>
                  </w:r>
                  <w:r w:rsidRPr="00693809">
                    <w:rPr>
                      <w:i/>
                      <w:color w:val="000000"/>
                      <w:sz w:val="28"/>
                      <w:szCs w:val="28"/>
                    </w:rPr>
                    <w:t xml:space="preserve"> составило 100 618,8 тыс.</w:t>
                  </w:r>
                  <w:r w:rsidR="00B959EE" w:rsidRPr="00693809">
                    <w:rPr>
                      <w:i/>
                      <w:color w:val="000000"/>
                      <w:sz w:val="28"/>
                      <w:szCs w:val="28"/>
                    </w:rPr>
                    <w:t xml:space="preserve"> </w:t>
                  </w:r>
                  <w:r w:rsidRPr="00693809">
                    <w:rPr>
                      <w:i/>
                      <w:color w:val="000000"/>
                      <w:sz w:val="28"/>
                      <w:szCs w:val="28"/>
                    </w:rPr>
                    <w:t xml:space="preserve">руб. </w:t>
                  </w:r>
                  <w:r w:rsidR="00B959EE" w:rsidRPr="00693809">
                    <w:rPr>
                      <w:i/>
                      <w:color w:val="000000"/>
                      <w:sz w:val="28"/>
                      <w:szCs w:val="28"/>
                    </w:rPr>
                    <w:t>Н</w:t>
                  </w:r>
                  <w:r w:rsidRPr="00693809">
                    <w:rPr>
                      <w:i/>
                      <w:color w:val="000000"/>
                      <w:sz w:val="28"/>
                      <w:szCs w:val="28"/>
                    </w:rPr>
                    <w:t>евыполнение плана составило 1 879,2 тыс.</w:t>
                  </w:r>
                  <w:r w:rsidR="00B959EE" w:rsidRPr="00693809">
                    <w:rPr>
                      <w:i/>
                      <w:color w:val="000000"/>
                      <w:sz w:val="28"/>
                      <w:szCs w:val="28"/>
                    </w:rPr>
                    <w:t xml:space="preserve"> </w:t>
                  </w:r>
                  <w:r w:rsidRPr="00693809">
                    <w:rPr>
                      <w:i/>
                      <w:color w:val="000000"/>
                      <w:sz w:val="28"/>
                      <w:szCs w:val="28"/>
                    </w:rPr>
                    <w:t xml:space="preserve">руб. </w:t>
                  </w:r>
                  <w:r w:rsidR="00B959EE" w:rsidRPr="00693809">
                    <w:rPr>
                      <w:i/>
                      <w:color w:val="000000"/>
                      <w:sz w:val="28"/>
                      <w:szCs w:val="28"/>
                    </w:rPr>
                    <w:t xml:space="preserve"> или </w:t>
                  </w:r>
                  <w:r w:rsidRPr="00693809">
                    <w:rPr>
                      <w:i/>
                      <w:color w:val="000000"/>
                      <w:sz w:val="28"/>
                      <w:szCs w:val="28"/>
                    </w:rPr>
                    <w:t>1,8%.</w:t>
                  </w:r>
                </w:p>
                <w:p w:rsidR="004A566F" w:rsidRPr="00693809" w:rsidRDefault="004A566F">
                  <w:pPr>
                    <w:ind w:firstLine="700"/>
                    <w:jc w:val="center"/>
                    <w:rPr>
                      <w:i/>
                    </w:rPr>
                  </w:pPr>
                </w:p>
                <w:p w:rsidR="004A566F" w:rsidRPr="00693809" w:rsidRDefault="00E37F5A">
                  <w:pPr>
                    <w:ind w:firstLine="700"/>
                    <w:jc w:val="center"/>
                    <w:rPr>
                      <w:i/>
                    </w:rPr>
                  </w:pPr>
                  <w:r w:rsidRPr="00693809">
                    <w:rPr>
                      <w:b/>
                      <w:bCs/>
                      <w:i/>
                      <w:color w:val="000000"/>
                      <w:sz w:val="29"/>
                      <w:szCs w:val="29"/>
                    </w:rPr>
                    <w:t>Налоги на имущество</w:t>
                  </w:r>
                  <w:r w:rsidR="00B959EE" w:rsidRPr="00693809">
                    <w:rPr>
                      <w:b/>
                      <w:bCs/>
                      <w:i/>
                      <w:color w:val="000000"/>
                      <w:sz w:val="29"/>
                      <w:szCs w:val="29"/>
                    </w:rPr>
                    <w:t>.</w:t>
                  </w:r>
                </w:p>
                <w:p w:rsidR="004A566F" w:rsidRPr="00693809" w:rsidRDefault="004A566F">
                  <w:pPr>
                    <w:ind w:firstLine="700"/>
                    <w:jc w:val="center"/>
                    <w:rPr>
                      <w:i/>
                    </w:rPr>
                  </w:pPr>
                </w:p>
                <w:p w:rsidR="004A566F" w:rsidRPr="00693809" w:rsidRDefault="004A566F">
                  <w:pPr>
                    <w:ind w:firstLine="700"/>
                    <w:jc w:val="center"/>
                    <w:rPr>
                      <w:i/>
                    </w:rPr>
                  </w:pPr>
                </w:p>
                <w:p w:rsidR="004A566F" w:rsidRPr="00693809" w:rsidRDefault="00E37F5A">
                  <w:pPr>
                    <w:ind w:firstLine="700"/>
                    <w:jc w:val="both"/>
                    <w:rPr>
                      <w:i/>
                      <w:sz w:val="28"/>
                      <w:szCs w:val="28"/>
                    </w:rPr>
                  </w:pPr>
                  <w:r w:rsidRPr="00693809">
                    <w:rPr>
                      <w:i/>
                      <w:color w:val="000000"/>
                      <w:sz w:val="28"/>
                      <w:szCs w:val="28"/>
                    </w:rPr>
                    <w:t xml:space="preserve">В бюджете городского округа Домодедово утверждены налоги на имущество в сумме     1 713 433,8 тыс. руб. </w:t>
                  </w:r>
                  <w:r w:rsidR="00B959EE" w:rsidRPr="00693809">
                    <w:rPr>
                      <w:i/>
                      <w:color w:val="000000"/>
                      <w:sz w:val="28"/>
                      <w:szCs w:val="28"/>
                    </w:rPr>
                    <w:t>Ф</w:t>
                  </w:r>
                  <w:r w:rsidRPr="00693809">
                    <w:rPr>
                      <w:i/>
                      <w:color w:val="000000"/>
                      <w:sz w:val="28"/>
                      <w:szCs w:val="28"/>
                    </w:rPr>
                    <w:t>актически поступило</w:t>
                  </w:r>
                  <w:r w:rsidR="00B959EE" w:rsidRPr="00693809">
                    <w:rPr>
                      <w:i/>
                      <w:color w:val="000000"/>
                      <w:sz w:val="28"/>
                      <w:szCs w:val="28"/>
                    </w:rPr>
                    <w:t xml:space="preserve"> налогов</w:t>
                  </w:r>
                  <w:r w:rsidRPr="00693809">
                    <w:rPr>
                      <w:i/>
                      <w:color w:val="000000"/>
                      <w:sz w:val="28"/>
                      <w:szCs w:val="28"/>
                    </w:rPr>
                    <w:t xml:space="preserve"> 1 783 897,2 тыс. руб. </w:t>
                  </w:r>
                  <w:r w:rsidR="00B959EE" w:rsidRPr="00693809">
                    <w:rPr>
                      <w:i/>
                      <w:color w:val="000000"/>
                      <w:sz w:val="28"/>
                      <w:szCs w:val="28"/>
                    </w:rPr>
                    <w:t>П</w:t>
                  </w:r>
                  <w:r w:rsidRPr="00693809">
                    <w:rPr>
                      <w:i/>
                      <w:color w:val="000000"/>
                      <w:sz w:val="28"/>
                      <w:szCs w:val="28"/>
                    </w:rPr>
                    <w:t>лан перевыполнен на 70 463,4</w:t>
                  </w:r>
                  <w:r w:rsidR="00B959EE" w:rsidRPr="00693809">
                    <w:rPr>
                      <w:i/>
                      <w:color w:val="000000"/>
                      <w:sz w:val="28"/>
                      <w:szCs w:val="28"/>
                    </w:rPr>
                    <w:t xml:space="preserve"> тыс. руб.</w:t>
                  </w:r>
                  <w:r w:rsidRPr="00693809">
                    <w:rPr>
                      <w:i/>
                      <w:color w:val="000000"/>
                      <w:sz w:val="28"/>
                      <w:szCs w:val="28"/>
                    </w:rPr>
                    <w:t xml:space="preserve"> или на 4,1%.</w:t>
                  </w:r>
                </w:p>
                <w:p w:rsidR="004A566F" w:rsidRPr="00693809" w:rsidRDefault="00E37F5A">
                  <w:pPr>
                    <w:ind w:firstLine="700"/>
                    <w:jc w:val="both"/>
                    <w:rPr>
                      <w:i/>
                      <w:sz w:val="28"/>
                      <w:szCs w:val="28"/>
                    </w:rPr>
                  </w:pPr>
                  <w:r w:rsidRPr="00693809">
                    <w:rPr>
                      <w:i/>
                      <w:color w:val="000000"/>
                      <w:sz w:val="28"/>
                      <w:szCs w:val="28"/>
                    </w:rPr>
                    <w:t>В подгруппу имущественных налогов входят:</w:t>
                  </w:r>
                </w:p>
                <w:p w:rsidR="004A566F" w:rsidRPr="00693809" w:rsidRDefault="004A566F">
                  <w:pPr>
                    <w:ind w:firstLine="700"/>
                    <w:jc w:val="both"/>
                    <w:rPr>
                      <w:i/>
                    </w:rPr>
                  </w:pPr>
                </w:p>
                <w:p w:rsidR="004A566F" w:rsidRPr="00693809" w:rsidRDefault="00837F0D">
                  <w:pPr>
                    <w:ind w:firstLine="700"/>
                    <w:jc w:val="both"/>
                    <w:rPr>
                      <w:i/>
                    </w:rPr>
                  </w:pPr>
                  <w:r w:rsidRPr="00693809">
                    <w:rPr>
                      <w:b/>
                      <w:bCs/>
                      <w:i/>
                      <w:color w:val="000000"/>
                      <w:sz w:val="26"/>
                      <w:szCs w:val="26"/>
                    </w:rPr>
                    <w:t xml:space="preserve">                                       </w:t>
                  </w:r>
                  <w:r w:rsidR="00E37F5A" w:rsidRPr="00693809">
                    <w:rPr>
                      <w:b/>
                      <w:bCs/>
                      <w:i/>
                      <w:color w:val="000000"/>
                      <w:sz w:val="26"/>
                      <w:szCs w:val="26"/>
                    </w:rPr>
                    <w:t>Налог на имущество физических лиц</w:t>
                  </w:r>
                  <w:r w:rsidR="00B959EE" w:rsidRPr="00693809">
                    <w:rPr>
                      <w:b/>
                      <w:bCs/>
                      <w:i/>
                      <w:color w:val="000000"/>
                      <w:sz w:val="26"/>
                      <w:szCs w:val="26"/>
                    </w:rPr>
                    <w:t>.</w:t>
                  </w:r>
                </w:p>
                <w:p w:rsidR="004A566F" w:rsidRPr="00693809" w:rsidRDefault="004A566F">
                  <w:pPr>
                    <w:ind w:firstLine="700"/>
                    <w:jc w:val="both"/>
                    <w:rPr>
                      <w:i/>
                      <w:sz w:val="28"/>
                      <w:szCs w:val="28"/>
                    </w:rPr>
                  </w:pPr>
                </w:p>
                <w:p w:rsidR="004A566F" w:rsidRPr="00693809" w:rsidRDefault="00E37F5A">
                  <w:pPr>
                    <w:ind w:firstLine="700"/>
                    <w:jc w:val="both"/>
                    <w:rPr>
                      <w:i/>
                    </w:rPr>
                  </w:pPr>
                  <w:r w:rsidRPr="00693809">
                    <w:rPr>
                      <w:i/>
                      <w:color w:val="000000"/>
                      <w:sz w:val="28"/>
                      <w:szCs w:val="28"/>
                    </w:rPr>
                    <w:t xml:space="preserve">При плановых назначениях по налогу на имущество физических лиц </w:t>
                  </w:r>
                  <w:r w:rsidR="00B959EE" w:rsidRPr="00693809">
                    <w:rPr>
                      <w:i/>
                      <w:color w:val="000000"/>
                      <w:sz w:val="28"/>
                      <w:szCs w:val="28"/>
                    </w:rPr>
                    <w:t xml:space="preserve">    </w:t>
                  </w:r>
                  <w:r w:rsidRPr="00693809">
                    <w:rPr>
                      <w:i/>
                      <w:color w:val="000000"/>
                      <w:sz w:val="28"/>
                      <w:szCs w:val="28"/>
                    </w:rPr>
                    <w:t xml:space="preserve">175 000,0 тыс. руб. фактически поступило 196 292,4 тыс. руб. </w:t>
                  </w:r>
                  <w:r w:rsidR="00B959EE" w:rsidRPr="00693809">
                    <w:rPr>
                      <w:i/>
                      <w:color w:val="000000"/>
                      <w:sz w:val="28"/>
                      <w:szCs w:val="28"/>
                    </w:rPr>
                    <w:t>П</w:t>
                  </w:r>
                  <w:r w:rsidRPr="00693809">
                    <w:rPr>
                      <w:i/>
                      <w:color w:val="000000"/>
                      <w:sz w:val="28"/>
                      <w:szCs w:val="28"/>
                    </w:rPr>
                    <w:t>лан перевыполнен на 21 292,4 тыс. руб. или на 12,2 %. Перевыполнение плана связано с большой собираемостью налога в отчетном году, а также с проведенной работой с должниками.</w:t>
                  </w:r>
                </w:p>
                <w:p w:rsidR="004A566F" w:rsidRPr="00693809" w:rsidRDefault="00837F0D">
                  <w:pPr>
                    <w:ind w:firstLine="700"/>
                    <w:jc w:val="both"/>
                    <w:rPr>
                      <w:i/>
                    </w:rPr>
                  </w:pPr>
                  <w:r w:rsidRPr="00693809">
                    <w:rPr>
                      <w:b/>
                      <w:bCs/>
                      <w:i/>
                      <w:color w:val="000000"/>
                      <w:sz w:val="26"/>
                      <w:szCs w:val="26"/>
                    </w:rPr>
                    <w:t xml:space="preserve">                                         </w:t>
                  </w:r>
                  <w:r w:rsidR="000B79A0" w:rsidRPr="00693809">
                    <w:rPr>
                      <w:b/>
                      <w:bCs/>
                      <w:i/>
                      <w:color w:val="000000"/>
                      <w:sz w:val="26"/>
                      <w:szCs w:val="26"/>
                    </w:rPr>
                    <w:t xml:space="preserve">    </w:t>
                  </w:r>
                  <w:r w:rsidRPr="00693809">
                    <w:rPr>
                      <w:b/>
                      <w:bCs/>
                      <w:i/>
                      <w:color w:val="000000"/>
                      <w:sz w:val="26"/>
                      <w:szCs w:val="26"/>
                    </w:rPr>
                    <w:t xml:space="preserve">  </w:t>
                  </w:r>
                  <w:r w:rsidR="00E37F5A" w:rsidRPr="00693809">
                    <w:rPr>
                      <w:b/>
                      <w:bCs/>
                      <w:i/>
                      <w:color w:val="000000"/>
                      <w:sz w:val="26"/>
                      <w:szCs w:val="26"/>
                    </w:rPr>
                    <w:t>Земельный налог</w:t>
                  </w:r>
                  <w:r w:rsidR="00B959EE" w:rsidRPr="00693809">
                    <w:rPr>
                      <w:b/>
                      <w:bCs/>
                      <w:i/>
                      <w:color w:val="000000"/>
                      <w:sz w:val="26"/>
                      <w:szCs w:val="26"/>
                    </w:rPr>
                    <w:t>.</w:t>
                  </w:r>
                  <w:r w:rsidR="00E37F5A" w:rsidRPr="00693809">
                    <w:rPr>
                      <w:b/>
                      <w:bCs/>
                      <w:i/>
                      <w:color w:val="000000"/>
                      <w:sz w:val="26"/>
                      <w:szCs w:val="26"/>
                    </w:rPr>
                    <w:t> </w:t>
                  </w:r>
                </w:p>
                <w:p w:rsidR="004A566F" w:rsidRPr="00693809" w:rsidRDefault="004A566F">
                  <w:pPr>
                    <w:ind w:firstLine="700"/>
                    <w:jc w:val="both"/>
                    <w:rPr>
                      <w:i/>
                    </w:rPr>
                  </w:pPr>
                </w:p>
                <w:p w:rsidR="004A566F" w:rsidRPr="00693809" w:rsidRDefault="00E37F5A">
                  <w:pPr>
                    <w:ind w:firstLine="700"/>
                    <w:jc w:val="both"/>
                    <w:rPr>
                      <w:i/>
                      <w:sz w:val="28"/>
                      <w:szCs w:val="28"/>
                    </w:rPr>
                  </w:pPr>
                  <w:r w:rsidRPr="00693809">
                    <w:rPr>
                      <w:i/>
                      <w:color w:val="000000"/>
                      <w:sz w:val="28"/>
                      <w:szCs w:val="28"/>
                    </w:rPr>
                    <w:t xml:space="preserve">При плановых назначениях по земельному налогу 1 538 433,8 тыс. руб. фактически поступило 1 587 604,9 тыс. руб. </w:t>
                  </w:r>
                  <w:r w:rsidR="00B959EE" w:rsidRPr="00693809">
                    <w:rPr>
                      <w:i/>
                      <w:color w:val="000000"/>
                      <w:sz w:val="28"/>
                      <w:szCs w:val="28"/>
                    </w:rPr>
                    <w:t>П</w:t>
                  </w:r>
                  <w:r w:rsidRPr="00693809">
                    <w:rPr>
                      <w:i/>
                      <w:color w:val="000000"/>
                      <w:sz w:val="28"/>
                      <w:szCs w:val="28"/>
                    </w:rPr>
                    <w:t>лан перевыполнен на 49 171,1 тыс.</w:t>
                  </w:r>
                  <w:r w:rsidR="00B959EE" w:rsidRPr="00693809">
                    <w:rPr>
                      <w:i/>
                      <w:color w:val="000000"/>
                      <w:sz w:val="28"/>
                      <w:szCs w:val="28"/>
                    </w:rPr>
                    <w:t xml:space="preserve"> </w:t>
                  </w:r>
                  <w:r w:rsidRPr="00693809">
                    <w:rPr>
                      <w:i/>
                      <w:color w:val="000000"/>
                      <w:sz w:val="28"/>
                      <w:szCs w:val="28"/>
                    </w:rPr>
                    <w:t>руб. или на 3,2%</w:t>
                  </w:r>
                  <w:r w:rsidR="00B959EE" w:rsidRPr="00693809">
                    <w:rPr>
                      <w:i/>
                      <w:color w:val="000000"/>
                      <w:sz w:val="28"/>
                      <w:szCs w:val="28"/>
                    </w:rPr>
                    <w:t>.</w:t>
                  </w:r>
                </w:p>
                <w:p w:rsidR="004A566F" w:rsidRPr="00693809" w:rsidRDefault="00E37F5A">
                  <w:pPr>
                    <w:ind w:firstLine="700"/>
                    <w:jc w:val="both"/>
                    <w:rPr>
                      <w:i/>
                      <w:sz w:val="28"/>
                      <w:szCs w:val="28"/>
                    </w:rPr>
                  </w:pPr>
                  <w:r w:rsidRPr="00693809">
                    <w:rPr>
                      <w:i/>
                      <w:color w:val="000000"/>
                      <w:sz w:val="28"/>
                      <w:szCs w:val="28"/>
                    </w:rPr>
                    <w:t xml:space="preserve">При плановых назначениях по земельному налогу с физических лиц </w:t>
                  </w:r>
                  <w:r w:rsidR="000D42BB" w:rsidRPr="00693809">
                    <w:rPr>
                      <w:i/>
                      <w:color w:val="000000"/>
                      <w:sz w:val="28"/>
                      <w:szCs w:val="28"/>
                    </w:rPr>
                    <w:t xml:space="preserve">     </w:t>
                  </w:r>
                  <w:r w:rsidRPr="00693809">
                    <w:rPr>
                      <w:i/>
                      <w:color w:val="000000"/>
                      <w:sz w:val="28"/>
                      <w:szCs w:val="28"/>
                    </w:rPr>
                    <w:t>197 026,5 тыс.</w:t>
                  </w:r>
                  <w:r w:rsidR="00B959EE" w:rsidRPr="00693809">
                    <w:rPr>
                      <w:i/>
                      <w:color w:val="000000"/>
                      <w:sz w:val="28"/>
                      <w:szCs w:val="28"/>
                    </w:rPr>
                    <w:t xml:space="preserve"> </w:t>
                  </w:r>
                  <w:r w:rsidRPr="00693809">
                    <w:rPr>
                      <w:i/>
                      <w:color w:val="000000"/>
                      <w:sz w:val="28"/>
                      <w:szCs w:val="28"/>
                    </w:rPr>
                    <w:t>руб. фактически поступило 235 329,3 тыс.</w:t>
                  </w:r>
                  <w:r w:rsidR="00B959EE" w:rsidRPr="00693809">
                    <w:rPr>
                      <w:i/>
                      <w:color w:val="000000"/>
                      <w:sz w:val="28"/>
                      <w:szCs w:val="28"/>
                    </w:rPr>
                    <w:t xml:space="preserve"> </w:t>
                  </w:r>
                  <w:r w:rsidRPr="00693809">
                    <w:rPr>
                      <w:i/>
                      <w:color w:val="000000"/>
                      <w:sz w:val="28"/>
                      <w:szCs w:val="28"/>
                    </w:rPr>
                    <w:t>руб., перевыполнение плана составило 38 302,8 тыс.</w:t>
                  </w:r>
                  <w:r w:rsidR="00B959EE" w:rsidRPr="00693809">
                    <w:rPr>
                      <w:i/>
                      <w:color w:val="000000"/>
                      <w:sz w:val="28"/>
                      <w:szCs w:val="28"/>
                    </w:rPr>
                    <w:t xml:space="preserve"> </w:t>
                  </w:r>
                  <w:r w:rsidRPr="00693809">
                    <w:rPr>
                      <w:i/>
                      <w:color w:val="000000"/>
                      <w:sz w:val="28"/>
                      <w:szCs w:val="28"/>
                    </w:rPr>
                    <w:t>руб. или 19,4%. Перевыполнение плана связано с большой собираемостью налога в отчетном году, а также с проведенной работой с должниками.</w:t>
                  </w:r>
                </w:p>
                <w:p w:rsidR="004A566F" w:rsidRPr="00693809" w:rsidRDefault="00E37F5A">
                  <w:pPr>
                    <w:ind w:firstLine="700"/>
                    <w:jc w:val="both"/>
                    <w:rPr>
                      <w:i/>
                      <w:color w:val="000000"/>
                      <w:sz w:val="28"/>
                      <w:szCs w:val="28"/>
                    </w:rPr>
                  </w:pPr>
                  <w:r w:rsidRPr="00693809">
                    <w:rPr>
                      <w:i/>
                      <w:color w:val="000000"/>
                      <w:sz w:val="28"/>
                      <w:szCs w:val="28"/>
                    </w:rPr>
                    <w:t xml:space="preserve">При плановых назначениях по земельному налогу с организаций </w:t>
                  </w:r>
                  <w:r w:rsidR="00752E23">
                    <w:rPr>
                      <w:i/>
                      <w:color w:val="000000"/>
                      <w:sz w:val="28"/>
                      <w:szCs w:val="28"/>
                    </w:rPr>
                    <w:t xml:space="preserve"> 1 341 407,4</w:t>
                  </w:r>
                  <w:r w:rsidR="000D42BB" w:rsidRPr="00693809">
                    <w:rPr>
                      <w:i/>
                      <w:color w:val="000000"/>
                      <w:sz w:val="28"/>
                      <w:szCs w:val="28"/>
                    </w:rPr>
                    <w:t xml:space="preserve">                   </w:t>
                  </w:r>
                  <w:r w:rsidRPr="00693809">
                    <w:rPr>
                      <w:i/>
                      <w:color w:val="000000"/>
                      <w:sz w:val="28"/>
                      <w:szCs w:val="28"/>
                    </w:rPr>
                    <w:t xml:space="preserve"> тыс.</w:t>
                  </w:r>
                  <w:r w:rsidR="00B959EE" w:rsidRPr="00693809">
                    <w:rPr>
                      <w:i/>
                      <w:color w:val="000000"/>
                      <w:sz w:val="28"/>
                      <w:szCs w:val="28"/>
                    </w:rPr>
                    <w:t xml:space="preserve"> </w:t>
                  </w:r>
                  <w:r w:rsidRPr="00693809">
                    <w:rPr>
                      <w:i/>
                      <w:color w:val="000000"/>
                      <w:sz w:val="28"/>
                      <w:szCs w:val="28"/>
                    </w:rPr>
                    <w:t xml:space="preserve">руб. </w:t>
                  </w:r>
                  <w:r w:rsidR="00B959EE" w:rsidRPr="00693809">
                    <w:rPr>
                      <w:i/>
                      <w:color w:val="000000"/>
                      <w:sz w:val="28"/>
                      <w:szCs w:val="28"/>
                    </w:rPr>
                    <w:t>Ф</w:t>
                  </w:r>
                  <w:r w:rsidRPr="00693809">
                    <w:rPr>
                      <w:i/>
                      <w:color w:val="000000"/>
                      <w:sz w:val="28"/>
                      <w:szCs w:val="28"/>
                    </w:rPr>
                    <w:t>актически поступило</w:t>
                  </w:r>
                  <w:r w:rsidR="00B959EE" w:rsidRPr="00693809">
                    <w:rPr>
                      <w:i/>
                      <w:color w:val="000000"/>
                      <w:sz w:val="28"/>
                      <w:szCs w:val="28"/>
                    </w:rPr>
                    <w:t xml:space="preserve"> </w:t>
                  </w:r>
                  <w:r w:rsidRPr="00693809">
                    <w:rPr>
                      <w:i/>
                      <w:color w:val="000000"/>
                      <w:sz w:val="28"/>
                      <w:szCs w:val="28"/>
                    </w:rPr>
                    <w:t xml:space="preserve"> 1 352 275,6 тыс.</w:t>
                  </w:r>
                  <w:r w:rsidR="00B959EE" w:rsidRPr="00693809">
                    <w:rPr>
                      <w:i/>
                      <w:color w:val="000000"/>
                      <w:sz w:val="28"/>
                      <w:szCs w:val="28"/>
                    </w:rPr>
                    <w:t xml:space="preserve"> </w:t>
                  </w:r>
                  <w:r w:rsidRPr="00693809">
                    <w:rPr>
                      <w:i/>
                      <w:color w:val="000000"/>
                      <w:sz w:val="28"/>
                      <w:szCs w:val="28"/>
                    </w:rPr>
                    <w:t xml:space="preserve">руб. </w:t>
                  </w:r>
                  <w:r w:rsidR="00B959EE" w:rsidRPr="00693809">
                    <w:rPr>
                      <w:i/>
                      <w:color w:val="000000"/>
                      <w:sz w:val="28"/>
                      <w:szCs w:val="28"/>
                    </w:rPr>
                    <w:t xml:space="preserve">   П</w:t>
                  </w:r>
                  <w:r w:rsidRPr="00693809">
                    <w:rPr>
                      <w:i/>
                      <w:color w:val="000000"/>
                      <w:sz w:val="28"/>
                      <w:szCs w:val="28"/>
                    </w:rPr>
                    <w:t xml:space="preserve">лан </w:t>
                  </w:r>
                  <w:r w:rsidR="00B959EE" w:rsidRPr="00693809">
                    <w:rPr>
                      <w:i/>
                      <w:color w:val="000000"/>
                      <w:sz w:val="28"/>
                      <w:szCs w:val="28"/>
                    </w:rPr>
                    <w:t xml:space="preserve"> </w:t>
                  </w:r>
                  <w:r w:rsidRPr="00693809">
                    <w:rPr>
                      <w:i/>
                      <w:color w:val="000000"/>
                      <w:sz w:val="28"/>
                      <w:szCs w:val="28"/>
                    </w:rPr>
                    <w:t xml:space="preserve">перевыполнен </w:t>
                  </w:r>
                  <w:r w:rsidR="00B959EE" w:rsidRPr="00693809">
                    <w:rPr>
                      <w:i/>
                      <w:color w:val="000000"/>
                      <w:sz w:val="28"/>
                      <w:szCs w:val="28"/>
                    </w:rPr>
                    <w:t xml:space="preserve">       </w:t>
                  </w:r>
                  <w:r w:rsidRPr="00693809">
                    <w:rPr>
                      <w:i/>
                      <w:color w:val="000000"/>
                      <w:sz w:val="28"/>
                      <w:szCs w:val="28"/>
                    </w:rPr>
                    <w:t>на 10 868,3 тыс.</w:t>
                  </w:r>
                  <w:r w:rsidR="00B959EE" w:rsidRPr="00693809">
                    <w:rPr>
                      <w:i/>
                      <w:color w:val="000000"/>
                      <w:sz w:val="28"/>
                      <w:szCs w:val="28"/>
                    </w:rPr>
                    <w:t xml:space="preserve"> </w:t>
                  </w:r>
                  <w:r w:rsidRPr="00693809">
                    <w:rPr>
                      <w:i/>
                      <w:color w:val="000000"/>
                      <w:sz w:val="28"/>
                      <w:szCs w:val="28"/>
                    </w:rPr>
                    <w:t>руб</w:t>
                  </w:r>
                  <w:r w:rsidR="00B959EE" w:rsidRPr="00693809">
                    <w:rPr>
                      <w:i/>
                      <w:color w:val="000000"/>
                      <w:sz w:val="28"/>
                      <w:szCs w:val="28"/>
                    </w:rPr>
                    <w:t>.</w:t>
                  </w:r>
                  <w:r w:rsidRPr="00693809">
                    <w:rPr>
                      <w:i/>
                      <w:color w:val="000000"/>
                      <w:sz w:val="28"/>
                      <w:szCs w:val="28"/>
                    </w:rPr>
                    <w:t xml:space="preserve"> </w:t>
                  </w:r>
                  <w:r w:rsidR="00B959EE" w:rsidRPr="00693809">
                    <w:rPr>
                      <w:i/>
                      <w:color w:val="000000"/>
                      <w:sz w:val="28"/>
                      <w:szCs w:val="28"/>
                    </w:rPr>
                    <w:t>или</w:t>
                  </w:r>
                  <w:r w:rsidRPr="00693809">
                    <w:rPr>
                      <w:i/>
                      <w:color w:val="000000"/>
                      <w:sz w:val="28"/>
                      <w:szCs w:val="28"/>
                    </w:rPr>
                    <w:t xml:space="preserve"> 0,8%, </w:t>
                  </w:r>
                </w:p>
                <w:p w:rsidR="00B959EE" w:rsidRPr="00693809" w:rsidRDefault="00B959EE">
                  <w:pPr>
                    <w:ind w:firstLine="700"/>
                    <w:jc w:val="both"/>
                    <w:rPr>
                      <w:i/>
                      <w:sz w:val="28"/>
                      <w:szCs w:val="28"/>
                    </w:rPr>
                  </w:pPr>
                </w:p>
                <w:p w:rsidR="004A566F" w:rsidRPr="00F00173" w:rsidRDefault="00E37F5A">
                  <w:pPr>
                    <w:ind w:firstLine="700"/>
                    <w:jc w:val="both"/>
                    <w:rPr>
                      <w:i/>
                      <w:color w:val="000000"/>
                      <w:sz w:val="28"/>
                      <w:szCs w:val="28"/>
                    </w:rPr>
                  </w:pPr>
                  <w:r w:rsidRPr="00693809">
                    <w:rPr>
                      <w:i/>
                      <w:color w:val="000000"/>
                      <w:sz w:val="28"/>
                      <w:szCs w:val="28"/>
                    </w:rPr>
                    <w:t>Крупнейшими плательщиками земельного налога в 2020 году являлись:</w:t>
                  </w:r>
                </w:p>
                <w:p w:rsidR="00F00173" w:rsidRPr="003D0459" w:rsidRDefault="00F00173">
                  <w:pPr>
                    <w:ind w:firstLine="700"/>
                    <w:jc w:val="both"/>
                    <w:rPr>
                      <w:i/>
                      <w:color w:val="000000"/>
                      <w:sz w:val="28"/>
                      <w:szCs w:val="28"/>
                    </w:rPr>
                  </w:pPr>
                </w:p>
                <w:p w:rsidR="00F00173" w:rsidRPr="003D0459" w:rsidRDefault="00F00173">
                  <w:pPr>
                    <w:ind w:firstLine="700"/>
                    <w:jc w:val="both"/>
                    <w:rPr>
                      <w:i/>
                      <w:color w:val="000000"/>
                      <w:sz w:val="28"/>
                      <w:szCs w:val="28"/>
                    </w:rPr>
                  </w:pPr>
                </w:p>
                <w:p w:rsidR="00F00173" w:rsidRPr="003D0459" w:rsidRDefault="00F00173">
                  <w:pPr>
                    <w:ind w:firstLine="700"/>
                    <w:jc w:val="both"/>
                    <w:rPr>
                      <w:i/>
                      <w:color w:val="000000"/>
                      <w:sz w:val="28"/>
                      <w:szCs w:val="28"/>
                    </w:rPr>
                  </w:pPr>
                </w:p>
                <w:p w:rsidR="00B959EE" w:rsidRPr="00693809" w:rsidRDefault="00B959EE">
                  <w:pPr>
                    <w:ind w:firstLine="700"/>
                    <w:jc w:val="both"/>
                    <w:rPr>
                      <w:i/>
                      <w:color w:val="000000"/>
                      <w:sz w:val="28"/>
                      <w:szCs w:val="28"/>
                    </w:rPr>
                  </w:pPr>
                </w:p>
                <w:p w:rsidR="004A566F" w:rsidRPr="00693809" w:rsidRDefault="00B959EE">
                  <w:pPr>
                    <w:ind w:right="360" w:firstLine="720"/>
                    <w:jc w:val="right"/>
                    <w:rPr>
                      <w:i/>
                    </w:rPr>
                  </w:pPr>
                  <w:r w:rsidRPr="00693809">
                    <w:rPr>
                      <w:i/>
                      <w:color w:val="000000"/>
                      <w:sz w:val="24"/>
                      <w:szCs w:val="24"/>
                    </w:rPr>
                    <w:lastRenderedPageBreak/>
                    <w:t xml:space="preserve">    </w:t>
                  </w:r>
                  <w:r w:rsidR="00E37F5A" w:rsidRPr="00693809">
                    <w:rPr>
                      <w:i/>
                      <w:color w:val="000000"/>
                      <w:sz w:val="24"/>
                      <w:szCs w:val="24"/>
                    </w:rPr>
                    <w:t>тыс.</w:t>
                  </w:r>
                  <w:r w:rsidRPr="00693809">
                    <w:rPr>
                      <w:i/>
                      <w:color w:val="000000"/>
                      <w:sz w:val="24"/>
                      <w:szCs w:val="24"/>
                    </w:rPr>
                    <w:t xml:space="preserve"> </w:t>
                  </w:r>
                  <w:r w:rsidR="00E37F5A" w:rsidRPr="00693809">
                    <w:rPr>
                      <w:i/>
                      <w:color w:val="000000"/>
                      <w:sz w:val="24"/>
                      <w:szCs w:val="24"/>
                    </w:rPr>
                    <w:t>руб.</w:t>
                  </w:r>
                </w:p>
                <w:p w:rsidR="004A566F" w:rsidRPr="00693809" w:rsidRDefault="004A566F">
                  <w:pPr>
                    <w:rPr>
                      <w:i/>
                      <w:vanish/>
                    </w:rPr>
                  </w:pP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157"/>
                    <w:gridCol w:w="5157"/>
                  </w:tblGrid>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right="360"/>
                          <w:jc w:val="both"/>
                          <w:rPr>
                            <w:i/>
                          </w:rPr>
                        </w:pPr>
                      </w:p>
                      <w:p w:rsidR="004A566F" w:rsidRPr="00693809" w:rsidRDefault="004A566F">
                        <w:pPr>
                          <w:ind w:right="360"/>
                          <w:jc w:val="both"/>
                          <w:rPr>
                            <w:i/>
                          </w:rPr>
                        </w:pP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right="360"/>
                          <w:jc w:val="both"/>
                          <w:rPr>
                            <w:i/>
                          </w:rPr>
                        </w:pPr>
                      </w:p>
                      <w:p w:rsidR="004A566F" w:rsidRPr="00693809" w:rsidRDefault="004A566F">
                        <w:pPr>
                          <w:ind w:right="360"/>
                          <w:jc w:val="both"/>
                          <w:rPr>
                            <w:i/>
                          </w:rPr>
                        </w:pP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ПАО Банк ВТБ</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297 273,6</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МОСКОВСКИЙ ФИЛИАЛ ОАО АКБ "РОСБАНК" </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181 992,8</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"Бор-1"</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80 535,3</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"Большое Домодедово"</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61 819,9</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"Евразия недвижимость"</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61 783,4</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ООО "Шаврон"</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60 646,4</w:t>
                        </w:r>
                      </w:p>
                    </w:tc>
                  </w:tr>
                </w:tbl>
                <w:p w:rsidR="004A566F" w:rsidRPr="00693809" w:rsidRDefault="004A566F">
                  <w:pPr>
                    <w:ind w:right="360" w:firstLine="720"/>
                    <w:jc w:val="both"/>
                    <w:rPr>
                      <w:i/>
                    </w:rPr>
                  </w:pPr>
                </w:p>
                <w:p w:rsidR="004A566F" w:rsidRPr="00693809" w:rsidRDefault="004A566F">
                  <w:pPr>
                    <w:ind w:right="360" w:firstLine="720"/>
                    <w:jc w:val="both"/>
                    <w:rPr>
                      <w:i/>
                    </w:rPr>
                  </w:pPr>
                </w:p>
                <w:p w:rsidR="004A566F" w:rsidRPr="00693809" w:rsidRDefault="00E37F5A">
                  <w:pPr>
                    <w:ind w:firstLine="720"/>
                    <w:jc w:val="center"/>
                    <w:rPr>
                      <w:i/>
                      <w:sz w:val="28"/>
                      <w:szCs w:val="28"/>
                    </w:rPr>
                  </w:pPr>
                  <w:r w:rsidRPr="00693809">
                    <w:rPr>
                      <w:b/>
                      <w:bCs/>
                      <w:i/>
                      <w:color w:val="000000"/>
                      <w:sz w:val="28"/>
                      <w:szCs w:val="28"/>
                    </w:rPr>
                    <w:t>Доходы от использования имущества, находящегося в государственной и муниципальной собственности</w:t>
                  </w:r>
                  <w:r w:rsidR="00B959EE" w:rsidRPr="00693809">
                    <w:rPr>
                      <w:b/>
                      <w:bCs/>
                      <w:i/>
                      <w:color w:val="000000"/>
                      <w:sz w:val="28"/>
                      <w:szCs w:val="28"/>
                    </w:rPr>
                    <w:t>.</w:t>
                  </w:r>
                </w:p>
                <w:p w:rsidR="004A566F" w:rsidRPr="00693809" w:rsidRDefault="004A566F">
                  <w:pPr>
                    <w:ind w:firstLine="720"/>
                    <w:jc w:val="both"/>
                    <w:rPr>
                      <w:i/>
                    </w:rPr>
                  </w:pPr>
                </w:p>
                <w:p w:rsidR="004A566F" w:rsidRPr="00693809" w:rsidRDefault="00E37F5A">
                  <w:pPr>
                    <w:ind w:firstLine="720"/>
                    <w:jc w:val="both"/>
                    <w:rPr>
                      <w:i/>
                      <w:sz w:val="28"/>
                      <w:szCs w:val="28"/>
                    </w:rPr>
                  </w:pPr>
                  <w:r w:rsidRPr="00693809">
                    <w:rPr>
                      <w:i/>
                      <w:color w:val="000000"/>
                      <w:sz w:val="28"/>
                      <w:szCs w:val="28"/>
                    </w:rPr>
                    <w:t>В бюджете городского округа Домодедово утверждены доходы от использования имущества, находящегося в государственной и муниципальной собственности</w:t>
                  </w:r>
                  <w:r w:rsidR="00B959EE" w:rsidRPr="00693809">
                    <w:rPr>
                      <w:i/>
                      <w:color w:val="000000"/>
                      <w:sz w:val="28"/>
                      <w:szCs w:val="28"/>
                    </w:rPr>
                    <w:t>,</w:t>
                  </w:r>
                  <w:r w:rsidRPr="00693809">
                    <w:rPr>
                      <w:i/>
                      <w:color w:val="000000"/>
                      <w:sz w:val="28"/>
                      <w:szCs w:val="28"/>
                    </w:rPr>
                    <w:t xml:space="preserve"> в сумме 502 810 тыс.  руб. </w:t>
                  </w:r>
                  <w:r w:rsidR="00B959EE" w:rsidRPr="00693809">
                    <w:rPr>
                      <w:i/>
                      <w:color w:val="000000"/>
                      <w:sz w:val="28"/>
                      <w:szCs w:val="28"/>
                    </w:rPr>
                    <w:t>Ф</w:t>
                  </w:r>
                  <w:r w:rsidRPr="00693809">
                    <w:rPr>
                      <w:i/>
                      <w:color w:val="000000"/>
                      <w:sz w:val="28"/>
                      <w:szCs w:val="28"/>
                    </w:rPr>
                    <w:t>актически поступило</w:t>
                  </w:r>
                  <w:r w:rsidR="00B959EE" w:rsidRPr="00693809">
                    <w:rPr>
                      <w:i/>
                      <w:color w:val="000000"/>
                      <w:sz w:val="28"/>
                      <w:szCs w:val="28"/>
                    </w:rPr>
                    <w:t xml:space="preserve"> доходов</w:t>
                  </w:r>
                  <w:r w:rsidRPr="00693809">
                    <w:rPr>
                      <w:i/>
                      <w:color w:val="000000"/>
                      <w:sz w:val="28"/>
                      <w:szCs w:val="28"/>
                    </w:rPr>
                    <w:t xml:space="preserve"> </w:t>
                  </w:r>
                  <w:r w:rsidR="000D42BB" w:rsidRPr="00693809">
                    <w:rPr>
                      <w:i/>
                      <w:color w:val="000000"/>
                      <w:sz w:val="28"/>
                      <w:szCs w:val="28"/>
                    </w:rPr>
                    <w:t xml:space="preserve">               </w:t>
                  </w:r>
                  <w:r w:rsidRPr="00693809">
                    <w:rPr>
                      <w:i/>
                      <w:color w:val="000000"/>
                      <w:sz w:val="28"/>
                      <w:szCs w:val="28"/>
                    </w:rPr>
                    <w:t xml:space="preserve">621 830,6 тыс. руб. </w:t>
                  </w:r>
                  <w:r w:rsidR="00B959EE" w:rsidRPr="00693809">
                    <w:rPr>
                      <w:i/>
                      <w:color w:val="000000"/>
                      <w:sz w:val="28"/>
                      <w:szCs w:val="28"/>
                    </w:rPr>
                    <w:t>П</w:t>
                  </w:r>
                  <w:r w:rsidRPr="00693809">
                    <w:rPr>
                      <w:i/>
                      <w:color w:val="000000"/>
                      <w:sz w:val="28"/>
                      <w:szCs w:val="28"/>
                    </w:rPr>
                    <w:t>лан перевыполнен на 119 020,6 тыс. руб. или на 23,7%. </w:t>
                  </w:r>
                </w:p>
                <w:p w:rsidR="00837F0D" w:rsidRPr="00693809" w:rsidRDefault="00E37F5A">
                  <w:pPr>
                    <w:ind w:firstLine="720"/>
                    <w:jc w:val="both"/>
                    <w:rPr>
                      <w:i/>
                      <w:sz w:val="28"/>
                      <w:szCs w:val="28"/>
                    </w:rPr>
                  </w:pPr>
                  <w:r w:rsidRPr="00693809">
                    <w:rPr>
                      <w:i/>
                      <w:color w:val="000000"/>
                      <w:sz w:val="28"/>
                      <w:szCs w:val="28"/>
                    </w:rPr>
                    <w:t>В подгруппу доходов от использования имущества входят: </w:t>
                  </w:r>
                </w:p>
                <w:p w:rsidR="004A566F" w:rsidRPr="00693809" w:rsidRDefault="004A566F">
                  <w:pPr>
                    <w:ind w:firstLine="720"/>
                    <w:jc w:val="both"/>
                    <w:rPr>
                      <w:i/>
                    </w:rPr>
                  </w:pPr>
                </w:p>
                <w:p w:rsidR="004A566F" w:rsidRPr="00693809" w:rsidRDefault="00E37F5A">
                  <w:pPr>
                    <w:ind w:firstLine="720"/>
                    <w:jc w:val="both"/>
                    <w:rPr>
                      <w:b/>
                      <w:bCs/>
                      <w:i/>
                      <w:color w:val="000000"/>
                      <w:sz w:val="26"/>
                      <w:szCs w:val="26"/>
                    </w:rPr>
                  </w:pPr>
                  <w:r w:rsidRPr="00693809">
                    <w:rPr>
                      <w:b/>
                      <w:bCs/>
                      <w:i/>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РФ, субъектам РФ или муниципальным образованиям</w:t>
                  </w:r>
                  <w:r w:rsidR="00B959EE" w:rsidRPr="00693809">
                    <w:rPr>
                      <w:b/>
                      <w:bCs/>
                      <w:i/>
                      <w:color w:val="000000"/>
                      <w:sz w:val="26"/>
                      <w:szCs w:val="26"/>
                    </w:rPr>
                    <w:t>.</w:t>
                  </w:r>
                </w:p>
                <w:p w:rsidR="004A566F" w:rsidRPr="00693809" w:rsidRDefault="004A566F">
                  <w:pPr>
                    <w:ind w:firstLine="720"/>
                    <w:jc w:val="both"/>
                    <w:rPr>
                      <w:i/>
                    </w:rPr>
                  </w:pPr>
                </w:p>
                <w:p w:rsidR="004A566F" w:rsidRPr="00693809" w:rsidRDefault="004A566F">
                  <w:pPr>
                    <w:ind w:firstLine="720"/>
                    <w:jc w:val="both"/>
                    <w:rPr>
                      <w:i/>
                    </w:rPr>
                  </w:pPr>
                </w:p>
                <w:p w:rsidR="004A566F" w:rsidRPr="00693809" w:rsidRDefault="00E37F5A">
                  <w:pPr>
                    <w:ind w:firstLine="720"/>
                    <w:jc w:val="both"/>
                    <w:rPr>
                      <w:i/>
                      <w:sz w:val="28"/>
                      <w:szCs w:val="28"/>
                    </w:rPr>
                  </w:pPr>
                  <w:r w:rsidRPr="00693809">
                    <w:rPr>
                      <w:i/>
                      <w:color w:val="000000"/>
                      <w:sz w:val="28"/>
                      <w:szCs w:val="28"/>
                    </w:rPr>
                    <w:t>Отражены поступления дивидендов по акциям, принадлежащим муниципальному образованию. В 2020 году доходы первоначально запланированы на сумму 1 479,0</w:t>
                  </w:r>
                  <w:r w:rsidR="001442D2" w:rsidRPr="00693809">
                    <w:rPr>
                      <w:i/>
                      <w:color w:val="000000"/>
                      <w:sz w:val="28"/>
                      <w:szCs w:val="28"/>
                    </w:rPr>
                    <w:t xml:space="preserve"> тыс. руб.,</w:t>
                  </w:r>
                  <w:r w:rsidRPr="00693809">
                    <w:rPr>
                      <w:i/>
                      <w:color w:val="000000"/>
                      <w:sz w:val="28"/>
                      <w:szCs w:val="28"/>
                    </w:rPr>
                    <w:t xml:space="preserve"> на уровне прошлых лет, в дальнейшем план скорректирован на 0, так как фактических поступлений не было. </w:t>
                  </w:r>
                </w:p>
                <w:p w:rsidR="004A566F" w:rsidRPr="00693809" w:rsidRDefault="004A566F">
                  <w:pPr>
                    <w:ind w:firstLine="720"/>
                    <w:jc w:val="both"/>
                    <w:rPr>
                      <w:i/>
                    </w:rPr>
                  </w:pPr>
                </w:p>
                <w:p w:rsidR="004A566F" w:rsidRPr="00693809" w:rsidRDefault="00E37F5A">
                  <w:pPr>
                    <w:ind w:firstLine="720"/>
                    <w:jc w:val="both"/>
                    <w:rPr>
                      <w:i/>
                    </w:rPr>
                  </w:pPr>
                  <w:r w:rsidRPr="00693809">
                    <w:rPr>
                      <w:b/>
                      <w:bCs/>
                      <w:i/>
                      <w:color w:val="000000"/>
                      <w:sz w:val="26"/>
                      <w:szCs w:val="2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4A566F" w:rsidRPr="00693809" w:rsidRDefault="004A566F">
                  <w:pPr>
                    <w:ind w:firstLine="720"/>
                    <w:jc w:val="both"/>
                    <w:rPr>
                      <w:i/>
                    </w:rPr>
                  </w:pPr>
                </w:p>
                <w:p w:rsidR="004A566F" w:rsidRPr="00693809" w:rsidRDefault="004A566F">
                  <w:pPr>
                    <w:ind w:firstLine="720"/>
                    <w:jc w:val="both"/>
                    <w:rPr>
                      <w:i/>
                    </w:rPr>
                  </w:pPr>
                </w:p>
                <w:p w:rsidR="004A566F" w:rsidRPr="00693809" w:rsidRDefault="00E37F5A">
                  <w:pPr>
                    <w:ind w:firstLine="720"/>
                    <w:jc w:val="both"/>
                    <w:rPr>
                      <w:i/>
                      <w:sz w:val="28"/>
                      <w:szCs w:val="28"/>
                    </w:rPr>
                  </w:pPr>
                  <w:r w:rsidRPr="00693809">
                    <w:rPr>
                      <w:i/>
                      <w:color w:val="000000"/>
                      <w:sz w:val="28"/>
                      <w:szCs w:val="28"/>
                    </w:rPr>
                    <w:t xml:space="preserve">В бюджете 2020 года доходы утверждены в сумме 408 500 тыс. руб. </w:t>
                  </w:r>
                  <w:r w:rsidR="001442D2" w:rsidRPr="00693809">
                    <w:rPr>
                      <w:i/>
                      <w:color w:val="000000"/>
                      <w:sz w:val="28"/>
                      <w:szCs w:val="28"/>
                    </w:rPr>
                    <w:t>Ф</w:t>
                  </w:r>
                  <w:r w:rsidRPr="00693809">
                    <w:rPr>
                      <w:i/>
                      <w:color w:val="000000"/>
                      <w:sz w:val="28"/>
                      <w:szCs w:val="28"/>
                    </w:rPr>
                    <w:t>актически поступило</w:t>
                  </w:r>
                  <w:r w:rsidR="001442D2" w:rsidRPr="00693809">
                    <w:rPr>
                      <w:i/>
                      <w:color w:val="000000"/>
                      <w:sz w:val="28"/>
                      <w:szCs w:val="28"/>
                    </w:rPr>
                    <w:t xml:space="preserve"> доходов</w:t>
                  </w:r>
                  <w:r w:rsidRPr="00693809">
                    <w:rPr>
                      <w:i/>
                      <w:color w:val="000000"/>
                      <w:sz w:val="28"/>
                      <w:szCs w:val="28"/>
                    </w:rPr>
                    <w:t xml:space="preserve"> 519 834,2 тыс. руб. </w:t>
                  </w:r>
                  <w:r w:rsidR="001442D2" w:rsidRPr="00693809">
                    <w:rPr>
                      <w:i/>
                      <w:color w:val="000000"/>
                      <w:sz w:val="28"/>
                      <w:szCs w:val="28"/>
                    </w:rPr>
                    <w:t>П</w:t>
                  </w:r>
                  <w:r w:rsidRPr="00693809">
                    <w:rPr>
                      <w:i/>
                      <w:color w:val="000000"/>
                      <w:sz w:val="28"/>
                      <w:szCs w:val="28"/>
                    </w:rPr>
                    <w:t xml:space="preserve">лан перевыполнен на </w:t>
                  </w:r>
                  <w:r w:rsidR="000D42BB" w:rsidRPr="00693809">
                    <w:rPr>
                      <w:i/>
                      <w:color w:val="000000"/>
                      <w:sz w:val="28"/>
                      <w:szCs w:val="28"/>
                    </w:rPr>
                    <w:t xml:space="preserve">     </w:t>
                  </w:r>
                  <w:r w:rsidRPr="00693809">
                    <w:rPr>
                      <w:i/>
                      <w:color w:val="000000"/>
                      <w:sz w:val="28"/>
                      <w:szCs w:val="28"/>
                    </w:rPr>
                    <w:t>111 334,2 тыс. руб.</w:t>
                  </w:r>
                  <w:r w:rsidR="001442D2" w:rsidRPr="00693809">
                    <w:rPr>
                      <w:i/>
                      <w:color w:val="000000"/>
                      <w:sz w:val="28"/>
                      <w:szCs w:val="28"/>
                    </w:rPr>
                    <w:t xml:space="preserve"> или</w:t>
                  </w:r>
                  <w:r w:rsidRPr="00693809">
                    <w:rPr>
                      <w:i/>
                      <w:color w:val="000000"/>
                      <w:sz w:val="28"/>
                      <w:szCs w:val="28"/>
                    </w:rPr>
                    <w:t xml:space="preserve"> </w:t>
                  </w:r>
                  <w:r w:rsidR="001442D2" w:rsidRPr="00693809">
                    <w:rPr>
                      <w:i/>
                      <w:color w:val="000000"/>
                      <w:sz w:val="28"/>
                      <w:szCs w:val="28"/>
                    </w:rPr>
                    <w:t>на</w:t>
                  </w:r>
                  <w:r w:rsidRPr="00693809">
                    <w:rPr>
                      <w:i/>
                      <w:color w:val="000000"/>
                      <w:sz w:val="28"/>
                      <w:szCs w:val="28"/>
                    </w:rPr>
                    <w:t xml:space="preserve"> 27,3%</w:t>
                  </w:r>
                  <w:r w:rsidR="001442D2" w:rsidRPr="00693809">
                    <w:rPr>
                      <w:i/>
                      <w:color w:val="000000"/>
                      <w:sz w:val="28"/>
                      <w:szCs w:val="28"/>
                    </w:rPr>
                    <w:t>.</w:t>
                  </w:r>
                </w:p>
                <w:p w:rsidR="004A566F" w:rsidRPr="00693809" w:rsidRDefault="004A566F">
                  <w:pPr>
                    <w:ind w:firstLine="420"/>
                    <w:jc w:val="both"/>
                    <w:rPr>
                      <w:i/>
                      <w:sz w:val="28"/>
                      <w:szCs w:val="28"/>
                    </w:rPr>
                  </w:pPr>
                </w:p>
                <w:p w:rsidR="001442D2" w:rsidRPr="00693809" w:rsidRDefault="001442D2">
                  <w:pPr>
                    <w:ind w:firstLine="420"/>
                    <w:jc w:val="both"/>
                    <w:rPr>
                      <w:i/>
                      <w:sz w:val="28"/>
                      <w:szCs w:val="28"/>
                    </w:rPr>
                  </w:pPr>
                </w:p>
                <w:p w:rsidR="00870A03" w:rsidRPr="00693809" w:rsidRDefault="00870A03">
                  <w:pPr>
                    <w:ind w:firstLine="420"/>
                    <w:jc w:val="both"/>
                    <w:rPr>
                      <w:i/>
                      <w:sz w:val="28"/>
                      <w:szCs w:val="28"/>
                    </w:rPr>
                  </w:pPr>
                </w:p>
                <w:p w:rsidR="001442D2" w:rsidRPr="00693809" w:rsidRDefault="001442D2">
                  <w:pPr>
                    <w:ind w:firstLine="420"/>
                    <w:jc w:val="both"/>
                    <w:rPr>
                      <w:i/>
                      <w:sz w:val="28"/>
                      <w:szCs w:val="28"/>
                    </w:rPr>
                  </w:pPr>
                </w:p>
                <w:p w:rsidR="001442D2" w:rsidRPr="00693809" w:rsidRDefault="001442D2">
                  <w:pPr>
                    <w:ind w:firstLine="420"/>
                    <w:jc w:val="both"/>
                    <w:rPr>
                      <w:i/>
                      <w:sz w:val="28"/>
                      <w:szCs w:val="28"/>
                    </w:rPr>
                  </w:pPr>
                </w:p>
                <w:p w:rsidR="004A566F" w:rsidRPr="00693809" w:rsidRDefault="004A566F">
                  <w:pPr>
                    <w:ind w:firstLine="420"/>
                    <w:jc w:val="both"/>
                    <w:rPr>
                      <w:i/>
                    </w:rPr>
                  </w:pPr>
                </w:p>
                <w:p w:rsidR="004A566F" w:rsidRPr="00693809" w:rsidRDefault="004A566F">
                  <w:pPr>
                    <w:rPr>
                      <w:i/>
                      <w:vanish/>
                    </w:rPr>
                  </w:pPr>
                </w:p>
                <w:tbl>
                  <w:tblPr>
                    <w:tblOverlap w:val="never"/>
                    <w:tblW w:w="10314"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38"/>
                    <w:gridCol w:w="3438"/>
                    <w:gridCol w:w="3438"/>
                  </w:tblGrid>
                  <w:tr w:rsidR="004A566F" w:rsidRPr="00693809" w:rsidTr="00837F0D">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КБК</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Наименование доходного источника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Сумма </w:t>
                        </w:r>
                      </w:p>
                      <w:p w:rsidR="004A566F" w:rsidRPr="00693809" w:rsidRDefault="00E37F5A">
                        <w:pPr>
                          <w:jc w:val="center"/>
                          <w:rPr>
                            <w:i/>
                          </w:rPr>
                        </w:pPr>
                        <w:r w:rsidRPr="00693809">
                          <w:rPr>
                            <w:b/>
                            <w:bCs/>
                            <w:i/>
                            <w:color w:val="000000"/>
                            <w:sz w:val="24"/>
                            <w:szCs w:val="24"/>
                          </w:rPr>
                          <w:t>(тыс. руб.)</w:t>
                        </w:r>
                      </w:p>
                    </w:tc>
                  </w:tr>
                  <w:tr w:rsidR="004A566F" w:rsidRPr="00693809" w:rsidTr="00837F0D">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3"/>
                            <w:szCs w:val="23"/>
                          </w:rPr>
                          <w:t>00011105010000000120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firstLine="420"/>
                          <w:jc w:val="both"/>
                          <w:rPr>
                            <w:i/>
                          </w:rPr>
                        </w:pPr>
                        <w:r w:rsidRPr="00693809">
                          <w:rPr>
                            <w:i/>
                            <w:color w:val="000000"/>
                            <w:sz w:val="23"/>
                            <w:szCs w:val="23"/>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4A566F" w:rsidRPr="00693809" w:rsidRDefault="00E37F5A">
                        <w:pPr>
                          <w:ind w:firstLine="420"/>
                          <w:jc w:val="both"/>
                          <w:rPr>
                            <w:i/>
                          </w:rPr>
                        </w:pPr>
                        <w:r w:rsidRPr="00693809">
                          <w:rPr>
                            <w:i/>
                            <w:color w:val="000000"/>
                            <w:sz w:val="23"/>
                            <w:szCs w:val="23"/>
                          </w:rPr>
                          <w:t>в том числе: </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519 834,2</w:t>
                        </w:r>
                      </w:p>
                    </w:tc>
                  </w:tr>
                  <w:tr w:rsidR="004A566F" w:rsidRPr="00693809" w:rsidTr="00837F0D">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3"/>
                            <w:szCs w:val="23"/>
                          </w:rPr>
                          <w:t>- средства от продажи права на заключение договоров аренды земельных участков, государственная собственность на которые не разграничена, предназначенных для целей жилищного строительства</w:t>
                        </w:r>
                      </w:p>
                      <w:p w:rsidR="004A566F" w:rsidRPr="00693809" w:rsidRDefault="004A566F">
                        <w:pPr>
                          <w:ind w:firstLine="420"/>
                          <w:jc w:val="center"/>
                          <w:rPr>
                            <w:i/>
                          </w:rPr>
                        </w:pPr>
                      </w:p>
                      <w:p w:rsidR="004A566F" w:rsidRPr="00693809" w:rsidRDefault="004A566F">
                        <w:pPr>
                          <w:ind w:firstLine="420"/>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1442D2" w:rsidRPr="00693809" w:rsidRDefault="001442D2">
                        <w:pPr>
                          <w:jc w:val="center"/>
                          <w:rPr>
                            <w:i/>
                          </w:rPr>
                        </w:pPr>
                      </w:p>
                      <w:p w:rsidR="001442D2" w:rsidRPr="00693809" w:rsidRDefault="001442D2">
                        <w:pPr>
                          <w:jc w:val="center"/>
                          <w:rPr>
                            <w:i/>
                          </w:rPr>
                        </w:pPr>
                        <w:r w:rsidRPr="00693809">
                          <w:rPr>
                            <w:i/>
                          </w:rPr>
                          <w:t>_</w:t>
                        </w:r>
                      </w:p>
                    </w:tc>
                  </w:tr>
                  <w:tr w:rsidR="004A566F" w:rsidRPr="00693809" w:rsidTr="00837F0D">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3"/>
                            <w:szCs w:val="23"/>
                          </w:rPr>
                          <w:t>00011105012040000120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3"/>
                            <w:szCs w:val="2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4A566F" w:rsidRPr="00693809" w:rsidRDefault="00E37F5A">
                        <w:pPr>
                          <w:ind w:firstLine="420"/>
                          <w:jc w:val="both"/>
                          <w:rPr>
                            <w:i/>
                          </w:rPr>
                        </w:pPr>
                        <w:r w:rsidRPr="00693809">
                          <w:rPr>
                            <w:i/>
                            <w:color w:val="000000"/>
                            <w:sz w:val="23"/>
                            <w:szCs w:val="23"/>
                          </w:rPr>
                          <w:t>в том числе: </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519 834,2</w:t>
                        </w:r>
                      </w:p>
                    </w:tc>
                  </w:tr>
                  <w:tr w:rsidR="004A566F" w:rsidRPr="00693809" w:rsidTr="00837F0D">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center"/>
                          <w:rPr>
                            <w:i/>
                          </w:rPr>
                        </w:pPr>
                      </w:p>
                      <w:p w:rsidR="004A566F" w:rsidRPr="00693809" w:rsidRDefault="004A566F">
                        <w:pPr>
                          <w:ind w:firstLine="420"/>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3"/>
                            <w:szCs w:val="23"/>
                          </w:rPr>
                          <w:t>- средства от продажи права на заключение договоров аренды земельных участков, государственная собственность на которые не разграничена, расположенных в границах городских округов и предназначенных для целей жилищного строительства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4A566F" w:rsidRPr="00693809" w:rsidRDefault="001442D2">
                        <w:pPr>
                          <w:jc w:val="center"/>
                          <w:rPr>
                            <w:i/>
                          </w:rPr>
                        </w:pPr>
                        <w:r w:rsidRPr="00693809">
                          <w:rPr>
                            <w:i/>
                            <w:color w:val="000000"/>
                            <w:sz w:val="23"/>
                            <w:szCs w:val="23"/>
                          </w:rPr>
                          <w:t>_</w:t>
                        </w:r>
                      </w:p>
                    </w:tc>
                  </w:tr>
                </w:tbl>
                <w:p w:rsidR="004A566F" w:rsidRPr="00693809" w:rsidRDefault="004A566F">
                  <w:pPr>
                    <w:ind w:firstLine="420"/>
                    <w:jc w:val="both"/>
                    <w:rPr>
                      <w:i/>
                    </w:rPr>
                  </w:pPr>
                </w:p>
                <w:p w:rsidR="004A566F" w:rsidRPr="00693809" w:rsidRDefault="004A566F">
                  <w:pPr>
                    <w:ind w:firstLine="420"/>
                    <w:jc w:val="both"/>
                    <w:rPr>
                      <w:i/>
                    </w:rPr>
                  </w:pPr>
                </w:p>
                <w:p w:rsidR="004A566F" w:rsidRPr="003D0459" w:rsidRDefault="00E37F5A">
                  <w:pPr>
                    <w:ind w:firstLine="840"/>
                    <w:jc w:val="both"/>
                    <w:rPr>
                      <w:i/>
                      <w:color w:val="000000"/>
                      <w:sz w:val="28"/>
                      <w:szCs w:val="28"/>
                    </w:rPr>
                  </w:pPr>
                  <w:r w:rsidRPr="00693809">
                    <w:rPr>
                      <w:i/>
                      <w:color w:val="000000"/>
                      <w:sz w:val="28"/>
                      <w:szCs w:val="28"/>
                    </w:rPr>
                    <w:t xml:space="preserve">Перевыполнение плана связано с оплатой задолженности </w:t>
                  </w:r>
                  <w:r w:rsidR="00752E23">
                    <w:rPr>
                      <w:i/>
                      <w:color w:val="000000"/>
                      <w:sz w:val="28"/>
                      <w:szCs w:val="28"/>
                    </w:rPr>
                    <w:t xml:space="preserve">прошлых лет </w:t>
                  </w:r>
                  <w:r w:rsidRPr="00693809">
                    <w:rPr>
                      <w:i/>
                      <w:color w:val="000000"/>
                      <w:sz w:val="28"/>
                      <w:szCs w:val="28"/>
                    </w:rPr>
                    <w:t xml:space="preserve">ООО </w:t>
                  </w:r>
                  <w:r w:rsidR="00752E23">
                    <w:rPr>
                      <w:i/>
                      <w:color w:val="000000"/>
                      <w:sz w:val="28"/>
                      <w:szCs w:val="28"/>
                    </w:rPr>
                    <w:t>ПКФ «Гюнай» и ООО «Барыбино-48»</w:t>
                  </w:r>
                  <w:r w:rsidRPr="00693809">
                    <w:rPr>
                      <w:i/>
                      <w:color w:val="000000"/>
                      <w:sz w:val="28"/>
                      <w:szCs w:val="28"/>
                    </w:rPr>
                    <w:t>.</w:t>
                  </w:r>
                </w:p>
                <w:p w:rsidR="002F1002" w:rsidRPr="003D0459" w:rsidRDefault="002F1002">
                  <w:pPr>
                    <w:ind w:firstLine="840"/>
                    <w:jc w:val="both"/>
                    <w:rPr>
                      <w:i/>
                      <w:color w:val="000000"/>
                      <w:sz w:val="28"/>
                      <w:szCs w:val="28"/>
                    </w:rPr>
                  </w:pPr>
                </w:p>
                <w:p w:rsidR="002F1002" w:rsidRPr="003D0459" w:rsidRDefault="002F1002">
                  <w:pPr>
                    <w:ind w:firstLine="840"/>
                    <w:jc w:val="both"/>
                    <w:rPr>
                      <w:i/>
                      <w:sz w:val="28"/>
                      <w:szCs w:val="28"/>
                    </w:rPr>
                  </w:pPr>
                </w:p>
                <w:p w:rsidR="001E024D" w:rsidRPr="00693809" w:rsidRDefault="001E024D">
                  <w:pPr>
                    <w:ind w:firstLine="720"/>
                    <w:jc w:val="both"/>
                    <w:rPr>
                      <w:i/>
                      <w:color w:val="000000"/>
                      <w:sz w:val="28"/>
                      <w:szCs w:val="28"/>
                    </w:rPr>
                  </w:pPr>
                </w:p>
                <w:p w:rsidR="001442D2" w:rsidRPr="00693809" w:rsidRDefault="00837F0D">
                  <w:pPr>
                    <w:ind w:firstLine="720"/>
                    <w:jc w:val="both"/>
                    <w:rPr>
                      <w:i/>
                      <w:sz w:val="28"/>
                      <w:szCs w:val="28"/>
                    </w:rPr>
                  </w:pPr>
                  <w:r w:rsidRPr="00693809">
                    <w:rPr>
                      <w:i/>
                      <w:color w:val="000000"/>
                      <w:sz w:val="28"/>
                      <w:szCs w:val="28"/>
                    </w:rPr>
                    <w:lastRenderedPageBreak/>
                    <w:t xml:space="preserve">                     К</w:t>
                  </w:r>
                  <w:r w:rsidR="00E37F5A" w:rsidRPr="00693809">
                    <w:rPr>
                      <w:i/>
                      <w:color w:val="000000"/>
                      <w:sz w:val="28"/>
                      <w:szCs w:val="28"/>
                    </w:rPr>
                    <w:t xml:space="preserve">рупнейшими плательщиками </w:t>
                  </w:r>
                  <w:r w:rsidR="004D33BC" w:rsidRPr="00693809">
                    <w:rPr>
                      <w:i/>
                      <w:color w:val="000000"/>
                      <w:sz w:val="28"/>
                      <w:szCs w:val="28"/>
                    </w:rPr>
                    <w:t xml:space="preserve"> доходов </w:t>
                  </w:r>
                  <w:r w:rsidR="00E37F5A" w:rsidRPr="00693809">
                    <w:rPr>
                      <w:i/>
                      <w:color w:val="000000"/>
                      <w:sz w:val="28"/>
                      <w:szCs w:val="28"/>
                    </w:rPr>
                    <w:t>являлись:</w:t>
                  </w:r>
                </w:p>
                <w:p w:rsidR="004A566F" w:rsidRPr="00693809" w:rsidRDefault="00E37F5A">
                  <w:pPr>
                    <w:ind w:firstLine="720"/>
                    <w:jc w:val="right"/>
                    <w:rPr>
                      <w:i/>
                    </w:rPr>
                  </w:pPr>
                  <w:r w:rsidRPr="00693809">
                    <w:rPr>
                      <w:i/>
                      <w:color w:val="000000"/>
                      <w:sz w:val="24"/>
                      <w:szCs w:val="24"/>
                    </w:rPr>
                    <w:t>тыс.руб.</w:t>
                  </w:r>
                </w:p>
                <w:p w:rsidR="004A566F" w:rsidRPr="00693809" w:rsidRDefault="004A566F">
                  <w:pPr>
                    <w:rPr>
                      <w:i/>
                      <w:vanish/>
                    </w:rPr>
                  </w:pPr>
                </w:p>
                <w:tbl>
                  <w:tblPr>
                    <w:tblOverlap w:val="never"/>
                    <w:tblW w:w="10348"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0348"/>
                  </w:tblGrid>
                  <w:tr w:rsidR="006A5527" w:rsidRPr="00693809" w:rsidTr="006A5527">
                    <w:tc>
                      <w:tcPr>
                        <w:tcW w:w="10348"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tbl>
                        <w:tblPr>
                          <w:tblOverlap w:val="never"/>
                          <w:tblW w:w="102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555"/>
                          <w:gridCol w:w="3685"/>
                        </w:tblGrid>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Общество с ограниченной ответственностью Производственно-коммерческая фирма "Гюнай"</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83 199,5</w:t>
                              </w:r>
                            </w:p>
                          </w:tc>
                        </w:tr>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Представительство "Асьенда Инвестментс Лимитед"</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71 951,6</w:t>
                              </w:r>
                            </w:p>
                          </w:tc>
                        </w:tr>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ООО "Барыбино-48" </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42 840,9</w:t>
                              </w:r>
                            </w:p>
                          </w:tc>
                        </w:tr>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ООО "Трамонтана"</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15 784,9</w:t>
                              </w:r>
                            </w:p>
                          </w:tc>
                        </w:tr>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ОАО Татнефть имени В.Д. Шашина </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13 461,5</w:t>
                              </w:r>
                            </w:p>
                          </w:tc>
                        </w:tr>
                        <w:tr w:rsidR="006A5527" w:rsidRPr="00693809" w:rsidTr="006A5527">
                          <w:tc>
                            <w:tcPr>
                              <w:tcW w:w="6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both"/>
                                <w:rPr>
                                  <w:i/>
                                </w:rPr>
                              </w:pPr>
                              <w:r w:rsidRPr="00693809">
                                <w:rPr>
                                  <w:i/>
                                  <w:color w:val="000000"/>
                                  <w:sz w:val="24"/>
                                  <w:szCs w:val="24"/>
                                </w:rPr>
                                <w:t>ООО "Профсервис"</w:t>
                              </w:r>
                            </w:p>
                          </w:tc>
                          <w:tc>
                            <w:tcPr>
                              <w:tcW w:w="36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6A5527" w:rsidRPr="00693809" w:rsidRDefault="006A5527">
                              <w:pPr>
                                <w:jc w:val="right"/>
                                <w:rPr>
                                  <w:i/>
                                </w:rPr>
                              </w:pPr>
                              <w:r w:rsidRPr="00693809">
                                <w:rPr>
                                  <w:i/>
                                  <w:color w:val="000000"/>
                                  <w:sz w:val="24"/>
                                  <w:szCs w:val="24"/>
                                </w:rPr>
                                <w:t>12 508,1</w:t>
                              </w:r>
                            </w:p>
                          </w:tc>
                        </w:tr>
                      </w:tbl>
                      <w:p w:rsidR="006A5527" w:rsidRPr="00693809" w:rsidRDefault="006A5527">
                        <w:pPr>
                          <w:spacing w:line="1" w:lineRule="auto"/>
                          <w:rPr>
                            <w:i/>
                          </w:rPr>
                        </w:pPr>
                      </w:p>
                    </w:tc>
                  </w:tr>
                </w:tbl>
                <w:p w:rsidR="004A566F" w:rsidRPr="00693809" w:rsidRDefault="004A566F">
                  <w:pPr>
                    <w:ind w:firstLine="720"/>
                    <w:jc w:val="both"/>
                    <w:rPr>
                      <w:i/>
                    </w:rPr>
                  </w:pPr>
                </w:p>
                <w:p w:rsidR="004A566F" w:rsidRPr="00693809" w:rsidRDefault="004A566F">
                  <w:pPr>
                    <w:ind w:firstLine="720"/>
                    <w:jc w:val="both"/>
                    <w:rPr>
                      <w:i/>
                    </w:rPr>
                  </w:pPr>
                </w:p>
                <w:p w:rsidR="004A566F" w:rsidRPr="00693809" w:rsidRDefault="00E37F5A">
                  <w:pPr>
                    <w:ind w:firstLine="420"/>
                    <w:jc w:val="both"/>
                    <w:rPr>
                      <w:i/>
                    </w:rPr>
                  </w:pPr>
                  <w:r w:rsidRPr="00693809">
                    <w:rPr>
                      <w:b/>
                      <w:bCs/>
                      <w:i/>
                      <w:color w:val="000000"/>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sidR="001442D2" w:rsidRPr="00693809">
                    <w:rPr>
                      <w:b/>
                      <w:bCs/>
                      <w:i/>
                      <w:color w:val="000000"/>
                      <w:sz w:val="26"/>
                      <w:szCs w:val="26"/>
                    </w:rPr>
                    <w:t>.</w:t>
                  </w:r>
                </w:p>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4A566F">
                  <w:pPr>
                    <w:rPr>
                      <w:i/>
                      <w:vanish/>
                    </w:rPr>
                  </w:pPr>
                </w:p>
                <w:tbl>
                  <w:tblPr>
                    <w:tblOverlap w:val="never"/>
                    <w:tblW w:w="10314"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38"/>
                    <w:gridCol w:w="3438"/>
                    <w:gridCol w:w="3438"/>
                  </w:tblGrid>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КБК</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Наименование доходного источника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Сумма </w:t>
                        </w:r>
                      </w:p>
                      <w:p w:rsidR="004A566F" w:rsidRPr="00693809" w:rsidRDefault="00E37F5A">
                        <w:pPr>
                          <w:jc w:val="center"/>
                          <w:rPr>
                            <w:i/>
                          </w:rPr>
                        </w:pPr>
                        <w:r w:rsidRPr="00693809">
                          <w:rPr>
                            <w:b/>
                            <w:bCs/>
                            <w:i/>
                            <w:color w:val="000000"/>
                            <w:sz w:val="24"/>
                            <w:szCs w:val="24"/>
                          </w:rPr>
                          <w:t>(тыс. руб.)</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3"/>
                            <w:szCs w:val="23"/>
                          </w:rPr>
                          <w:t>00011105020000000120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firstLine="420"/>
                          <w:jc w:val="both"/>
                          <w:rPr>
                            <w:i/>
                          </w:rPr>
                        </w:pPr>
                        <w:r w:rsidRPr="00693809">
                          <w:rPr>
                            <w:i/>
                            <w:color w:val="000000"/>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4A566F" w:rsidRPr="00693809" w:rsidRDefault="00E37F5A">
                        <w:pPr>
                          <w:ind w:firstLine="420"/>
                          <w:jc w:val="both"/>
                          <w:rPr>
                            <w:i/>
                          </w:rPr>
                        </w:pPr>
                        <w:r w:rsidRPr="00693809">
                          <w:rPr>
                            <w:i/>
                            <w:color w:val="000000"/>
                            <w:sz w:val="23"/>
                            <w:szCs w:val="23"/>
                          </w:rPr>
                          <w:t>в том числе: </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1442D2" w:rsidRPr="00693809" w:rsidRDefault="001442D2">
                        <w:pPr>
                          <w:jc w:val="center"/>
                          <w:rPr>
                            <w:i/>
                            <w:color w:val="000000"/>
                            <w:sz w:val="24"/>
                            <w:szCs w:val="24"/>
                          </w:rPr>
                        </w:pPr>
                      </w:p>
                      <w:p w:rsidR="004A566F" w:rsidRPr="00693809" w:rsidRDefault="00E37F5A">
                        <w:pPr>
                          <w:jc w:val="center"/>
                          <w:rPr>
                            <w:i/>
                          </w:rPr>
                        </w:pPr>
                        <w:r w:rsidRPr="00693809">
                          <w:rPr>
                            <w:i/>
                            <w:color w:val="000000"/>
                            <w:sz w:val="24"/>
                            <w:szCs w:val="24"/>
                          </w:rPr>
                          <w:t>448,5</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1442D2">
                        <w:pPr>
                          <w:ind w:firstLine="420"/>
                          <w:jc w:val="center"/>
                          <w:rPr>
                            <w:i/>
                          </w:rPr>
                        </w:pPr>
                        <w:r w:rsidRPr="00693809">
                          <w:rPr>
                            <w:i/>
                            <w:color w:val="000000"/>
                            <w:sz w:val="23"/>
                            <w:szCs w:val="23"/>
                          </w:rPr>
                          <w:t>-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4A566F" w:rsidRPr="00693809" w:rsidRDefault="001442D2">
                        <w:pPr>
                          <w:jc w:val="center"/>
                          <w:rPr>
                            <w:i/>
                          </w:rPr>
                        </w:pPr>
                        <w:r w:rsidRPr="00693809">
                          <w:rPr>
                            <w:i/>
                            <w:color w:val="000000"/>
                            <w:sz w:val="23"/>
                            <w:szCs w:val="23"/>
                          </w:rPr>
                          <w:t>_</w:t>
                        </w:r>
                      </w:p>
                      <w:p w:rsidR="004A566F" w:rsidRPr="00693809" w:rsidRDefault="004A566F">
                        <w:pPr>
                          <w:jc w:val="center"/>
                          <w:rPr>
                            <w:i/>
                          </w:rPr>
                        </w:pPr>
                      </w:p>
                      <w:p w:rsidR="004A566F" w:rsidRPr="00693809" w:rsidRDefault="004A566F">
                        <w:pPr>
                          <w:jc w:val="center"/>
                          <w:rPr>
                            <w:i/>
                          </w:rPr>
                        </w:pP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4A566F" w:rsidRPr="00693809" w:rsidRDefault="00E37F5A">
                        <w:pPr>
                          <w:jc w:val="center"/>
                          <w:rPr>
                            <w:i/>
                            <w:color w:val="000000"/>
                            <w:sz w:val="23"/>
                            <w:szCs w:val="23"/>
                          </w:rPr>
                        </w:pPr>
                        <w:r w:rsidRPr="00693809">
                          <w:rPr>
                            <w:i/>
                            <w:color w:val="000000"/>
                            <w:sz w:val="23"/>
                            <w:szCs w:val="23"/>
                          </w:rPr>
                          <w:t>00011105024040000120</w:t>
                        </w:r>
                      </w:p>
                      <w:p w:rsidR="001442D2" w:rsidRPr="00693809" w:rsidRDefault="001442D2">
                        <w:pPr>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firstLine="420"/>
                          <w:jc w:val="both"/>
                          <w:rPr>
                            <w:i/>
                          </w:rPr>
                        </w:pPr>
                        <w:r w:rsidRPr="00693809">
                          <w:rPr>
                            <w:i/>
                            <w:color w:val="000000"/>
                            <w:sz w:val="23"/>
                            <w:szCs w:val="23"/>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w:t>
                        </w:r>
                        <w:r w:rsidRPr="00693809">
                          <w:rPr>
                            <w:i/>
                            <w:color w:val="000000"/>
                            <w:sz w:val="23"/>
                            <w:szCs w:val="23"/>
                          </w:rPr>
                          <w:lastRenderedPageBreak/>
                          <w:t>автономных учреждений),</w:t>
                        </w:r>
                      </w:p>
                      <w:p w:rsidR="004A566F" w:rsidRPr="00693809" w:rsidRDefault="00E37F5A">
                        <w:pPr>
                          <w:ind w:firstLine="420"/>
                          <w:jc w:val="both"/>
                          <w:rPr>
                            <w:i/>
                          </w:rPr>
                        </w:pPr>
                        <w:r w:rsidRPr="00693809">
                          <w:rPr>
                            <w:i/>
                            <w:color w:val="000000"/>
                            <w:sz w:val="23"/>
                            <w:szCs w:val="23"/>
                          </w:rPr>
                          <w:t>в том числе: </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1442D2" w:rsidRPr="00693809" w:rsidRDefault="001442D2">
                        <w:pPr>
                          <w:jc w:val="center"/>
                          <w:rPr>
                            <w:i/>
                            <w:color w:val="000000"/>
                            <w:sz w:val="24"/>
                            <w:szCs w:val="24"/>
                          </w:rPr>
                        </w:pPr>
                      </w:p>
                      <w:p w:rsidR="004A566F" w:rsidRPr="00693809" w:rsidRDefault="00E37F5A">
                        <w:pPr>
                          <w:jc w:val="center"/>
                          <w:rPr>
                            <w:i/>
                          </w:rPr>
                        </w:pPr>
                        <w:r w:rsidRPr="00693809">
                          <w:rPr>
                            <w:i/>
                            <w:color w:val="000000"/>
                            <w:sz w:val="24"/>
                            <w:szCs w:val="24"/>
                          </w:rPr>
                          <w:t>448,5</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ind w:firstLine="420"/>
                          <w:jc w:val="center"/>
                          <w:rPr>
                            <w:i/>
                          </w:rPr>
                        </w:pPr>
                      </w:p>
                      <w:p w:rsidR="004A566F" w:rsidRPr="00693809" w:rsidRDefault="004A566F">
                        <w:pPr>
                          <w:ind w:firstLine="420"/>
                          <w:jc w:val="center"/>
                          <w:rPr>
                            <w:i/>
                          </w:rPr>
                        </w:pP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1442D2">
                        <w:pPr>
                          <w:ind w:firstLine="420"/>
                          <w:jc w:val="center"/>
                          <w:rPr>
                            <w:i/>
                          </w:rPr>
                        </w:pPr>
                        <w:r w:rsidRPr="00693809">
                          <w:rPr>
                            <w:i/>
                            <w:color w:val="000000"/>
                            <w:sz w:val="23"/>
                            <w:szCs w:val="23"/>
                          </w:rPr>
                          <w:t>-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1442D2" w:rsidRPr="00693809" w:rsidRDefault="001442D2">
                        <w:pPr>
                          <w:jc w:val="center"/>
                          <w:rPr>
                            <w:i/>
                            <w:color w:val="000000"/>
                            <w:sz w:val="23"/>
                            <w:szCs w:val="23"/>
                          </w:rPr>
                        </w:pPr>
                      </w:p>
                      <w:p w:rsidR="004A566F" w:rsidRPr="00693809" w:rsidRDefault="001442D2">
                        <w:pPr>
                          <w:jc w:val="center"/>
                          <w:rPr>
                            <w:i/>
                          </w:rPr>
                        </w:pPr>
                        <w:r w:rsidRPr="00693809">
                          <w:rPr>
                            <w:i/>
                            <w:color w:val="000000"/>
                            <w:sz w:val="23"/>
                            <w:szCs w:val="23"/>
                          </w:rPr>
                          <w:t>_</w:t>
                        </w:r>
                      </w:p>
                    </w:tc>
                  </w:tr>
                </w:tbl>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firstLine="420"/>
                    <w:jc w:val="both"/>
                    <w:rPr>
                      <w:i/>
                    </w:rPr>
                  </w:pPr>
                  <w:r w:rsidRPr="00693809">
                    <w:rPr>
                      <w:b/>
                      <w:bCs/>
                      <w:i/>
                      <w:color w:val="000000"/>
                      <w:sz w:val="26"/>
                      <w:szCs w:val="26"/>
                    </w:rPr>
                    <w:t>Доходы от сдачи в аренду имущества, составляющего государственную (муниципальную) казну (за исключением земельных участков)</w:t>
                  </w:r>
                  <w:r w:rsidR="001442D2" w:rsidRPr="00693809">
                    <w:rPr>
                      <w:b/>
                      <w:bCs/>
                      <w:i/>
                      <w:color w:val="000000"/>
                      <w:sz w:val="26"/>
                      <w:szCs w:val="26"/>
                    </w:rPr>
                    <w:t>.</w:t>
                  </w:r>
                </w:p>
                <w:p w:rsidR="004A566F" w:rsidRPr="00693809" w:rsidRDefault="00E37F5A">
                  <w:pPr>
                    <w:ind w:firstLine="720"/>
                    <w:jc w:val="both"/>
                    <w:rPr>
                      <w:i/>
                      <w:sz w:val="28"/>
                      <w:szCs w:val="28"/>
                    </w:rPr>
                  </w:pPr>
                  <w:r w:rsidRPr="00693809">
                    <w:rPr>
                      <w:i/>
                      <w:color w:val="000000"/>
                      <w:sz w:val="28"/>
                      <w:szCs w:val="28"/>
                    </w:rPr>
                    <w:t xml:space="preserve">План по доходам от сдачи в аренду имущества утвержден в сумме 56 000,0 тыс. руб. </w:t>
                  </w:r>
                  <w:r w:rsidR="001442D2" w:rsidRPr="00693809">
                    <w:rPr>
                      <w:i/>
                      <w:color w:val="000000"/>
                      <w:sz w:val="28"/>
                      <w:szCs w:val="28"/>
                    </w:rPr>
                    <w:t>Ф</w:t>
                  </w:r>
                  <w:r w:rsidRPr="00693809">
                    <w:rPr>
                      <w:i/>
                      <w:color w:val="000000"/>
                      <w:sz w:val="28"/>
                      <w:szCs w:val="28"/>
                    </w:rPr>
                    <w:t>актически поступило</w:t>
                  </w:r>
                  <w:r w:rsidR="001442D2" w:rsidRPr="00693809">
                    <w:rPr>
                      <w:i/>
                      <w:color w:val="000000"/>
                      <w:sz w:val="28"/>
                      <w:szCs w:val="28"/>
                    </w:rPr>
                    <w:t xml:space="preserve"> доходов</w:t>
                  </w:r>
                  <w:r w:rsidRPr="00693809">
                    <w:rPr>
                      <w:i/>
                      <w:color w:val="000000"/>
                      <w:sz w:val="28"/>
                      <w:szCs w:val="28"/>
                    </w:rPr>
                    <w:t xml:space="preserve"> 59 721,8 тыс. руб.</w:t>
                  </w:r>
                </w:p>
                <w:p w:rsidR="004A566F" w:rsidRPr="00693809" w:rsidRDefault="004A566F">
                  <w:pPr>
                    <w:ind w:firstLine="720"/>
                    <w:jc w:val="both"/>
                    <w:rPr>
                      <w:i/>
                    </w:rPr>
                  </w:pPr>
                </w:p>
                <w:p w:rsidR="004A566F" w:rsidRPr="00693809" w:rsidRDefault="00E37F5A">
                  <w:pPr>
                    <w:ind w:firstLine="720"/>
                    <w:jc w:val="both"/>
                    <w:rPr>
                      <w:i/>
                      <w:sz w:val="28"/>
                      <w:szCs w:val="28"/>
                    </w:rPr>
                  </w:pPr>
                  <w:r w:rsidRPr="00693809">
                    <w:rPr>
                      <w:i/>
                      <w:color w:val="000000"/>
                      <w:sz w:val="28"/>
                      <w:szCs w:val="28"/>
                    </w:rPr>
                    <w:t>Крупнейшими плательщиками являлись:</w:t>
                  </w:r>
                </w:p>
                <w:p w:rsidR="004A566F" w:rsidRPr="00693809" w:rsidRDefault="00E37F5A">
                  <w:pPr>
                    <w:ind w:firstLine="720"/>
                    <w:jc w:val="right"/>
                    <w:rPr>
                      <w:i/>
                    </w:rPr>
                  </w:pPr>
                  <w:r w:rsidRPr="00693809">
                    <w:rPr>
                      <w:i/>
                      <w:color w:val="000000"/>
                      <w:sz w:val="24"/>
                      <w:szCs w:val="24"/>
                    </w:rPr>
                    <w:t>тыс.руб.</w:t>
                  </w:r>
                </w:p>
                <w:p w:rsidR="004A566F" w:rsidRPr="00693809" w:rsidRDefault="004A566F">
                  <w:pPr>
                    <w:rPr>
                      <w:i/>
                      <w:vanish/>
                    </w:rPr>
                  </w:pP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157"/>
                    <w:gridCol w:w="5157"/>
                  </w:tblGrid>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"СеДеК-Домодедово"</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13 852,2</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СБЕРБАНК РОССИИ ОАО</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8 383,5</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"ОМКА"</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3 198,0</w:t>
                        </w:r>
                      </w:p>
                    </w:tc>
                  </w:tr>
                  <w:tr w:rsidR="004A566F" w:rsidRPr="00693809">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both"/>
                          <w:rPr>
                            <w:i/>
                          </w:rPr>
                        </w:pPr>
                        <w:r w:rsidRPr="00693809">
                          <w:rPr>
                            <w:i/>
                            <w:color w:val="000000"/>
                            <w:sz w:val="24"/>
                            <w:szCs w:val="24"/>
                          </w:rPr>
                          <w:t>Общество с ограниченной ответственностью "Артек"</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jc w:val="right"/>
                          <w:rPr>
                            <w:i/>
                          </w:rPr>
                        </w:pPr>
                        <w:r w:rsidRPr="00693809">
                          <w:rPr>
                            <w:i/>
                            <w:color w:val="000000"/>
                            <w:sz w:val="24"/>
                            <w:szCs w:val="24"/>
                          </w:rPr>
                          <w:t>3 181,6</w:t>
                        </w:r>
                      </w:p>
                    </w:tc>
                  </w:tr>
                </w:tbl>
                <w:p w:rsidR="004A566F" w:rsidRPr="00693809" w:rsidRDefault="004A566F">
                  <w:pPr>
                    <w:ind w:firstLine="720"/>
                    <w:jc w:val="both"/>
                    <w:rPr>
                      <w:i/>
                    </w:rPr>
                  </w:pPr>
                </w:p>
                <w:p w:rsidR="004A566F" w:rsidRPr="00693809" w:rsidRDefault="004A566F">
                  <w:pPr>
                    <w:ind w:right="360" w:firstLine="720"/>
                    <w:jc w:val="both"/>
                    <w:rPr>
                      <w:i/>
                    </w:rPr>
                  </w:pPr>
                </w:p>
                <w:p w:rsidR="004A566F" w:rsidRPr="00693809" w:rsidRDefault="00E37F5A">
                  <w:pPr>
                    <w:ind w:right="360" w:firstLine="720"/>
                    <w:jc w:val="both"/>
                    <w:rPr>
                      <w:b/>
                      <w:bCs/>
                      <w:i/>
                      <w:color w:val="000000"/>
                      <w:sz w:val="26"/>
                      <w:szCs w:val="26"/>
                    </w:rPr>
                  </w:pPr>
                  <w:r w:rsidRPr="00693809">
                    <w:rPr>
                      <w:b/>
                      <w:bCs/>
                      <w:i/>
                      <w:color w:val="000000"/>
                      <w:sz w:val="26"/>
                      <w:szCs w:val="26"/>
                    </w:rPr>
                    <w:t>Прочие поступления от использования имущества, находящегося в собственности городских округов</w:t>
                  </w:r>
                  <w:r w:rsidR="001442D2" w:rsidRPr="00693809">
                    <w:rPr>
                      <w:b/>
                      <w:bCs/>
                      <w:i/>
                      <w:color w:val="000000"/>
                      <w:sz w:val="26"/>
                      <w:szCs w:val="26"/>
                    </w:rPr>
                    <w:t>.</w:t>
                  </w:r>
                </w:p>
                <w:p w:rsidR="004A566F" w:rsidRPr="00693809" w:rsidRDefault="004A566F">
                  <w:pPr>
                    <w:ind w:right="360" w:firstLine="720"/>
                    <w:jc w:val="both"/>
                    <w:rPr>
                      <w:i/>
                    </w:rPr>
                  </w:pPr>
                </w:p>
                <w:p w:rsidR="004A566F" w:rsidRPr="00693809" w:rsidRDefault="00E37F5A">
                  <w:pPr>
                    <w:ind w:firstLine="720"/>
                    <w:jc w:val="both"/>
                    <w:rPr>
                      <w:i/>
                      <w:sz w:val="28"/>
                      <w:szCs w:val="28"/>
                    </w:rPr>
                  </w:pPr>
                  <w:r w:rsidRPr="00693809">
                    <w:rPr>
                      <w:i/>
                      <w:color w:val="000000"/>
                      <w:sz w:val="28"/>
                      <w:szCs w:val="28"/>
                    </w:rPr>
                    <w:t>Отражены поступления по плате за наем муниципального жилищного фонда, плата за установку и эксплуатацию рекламных конструкций, а также плата за установку и эксплуатацию оборудования связи на опорах уличного освещения и прочее. Плановые назначения на 2020 год составили 36 900,0 тыс. руб., фактические поступления – 40 249,4 тыс. руб., невыполнение</w:t>
                  </w:r>
                  <w:r w:rsidR="001442D2" w:rsidRPr="00693809">
                    <w:rPr>
                      <w:i/>
                      <w:color w:val="000000"/>
                      <w:sz w:val="28"/>
                      <w:szCs w:val="28"/>
                    </w:rPr>
                    <w:t xml:space="preserve"> плана</w:t>
                  </w:r>
                  <w:r w:rsidRPr="00693809">
                    <w:rPr>
                      <w:i/>
                      <w:color w:val="000000"/>
                      <w:sz w:val="28"/>
                      <w:szCs w:val="28"/>
                    </w:rPr>
                    <w:t xml:space="preserve"> составило 3 349,4 тыс.</w:t>
                  </w:r>
                  <w:r w:rsidR="001442D2" w:rsidRPr="00693809">
                    <w:rPr>
                      <w:i/>
                      <w:color w:val="000000"/>
                      <w:sz w:val="28"/>
                      <w:szCs w:val="28"/>
                    </w:rPr>
                    <w:t xml:space="preserve"> </w:t>
                  </w:r>
                  <w:r w:rsidRPr="00693809">
                    <w:rPr>
                      <w:i/>
                      <w:color w:val="000000"/>
                      <w:sz w:val="28"/>
                      <w:szCs w:val="28"/>
                    </w:rPr>
                    <w:t>руб. или 9,1%. </w:t>
                  </w:r>
                </w:p>
                <w:p w:rsidR="004A566F" w:rsidRPr="00693809" w:rsidRDefault="004A566F">
                  <w:pPr>
                    <w:ind w:right="360" w:firstLine="720"/>
                    <w:jc w:val="both"/>
                    <w:rPr>
                      <w:i/>
                    </w:rPr>
                  </w:pPr>
                </w:p>
                <w:p w:rsidR="001442D2" w:rsidRPr="00693809" w:rsidRDefault="001442D2">
                  <w:pPr>
                    <w:ind w:right="360" w:firstLine="720"/>
                    <w:jc w:val="both"/>
                    <w:rPr>
                      <w:i/>
                    </w:rPr>
                  </w:pPr>
                </w:p>
                <w:p w:rsidR="004A566F" w:rsidRPr="00693809" w:rsidRDefault="004A566F">
                  <w:pPr>
                    <w:rPr>
                      <w:i/>
                      <w:vanish/>
                    </w:rPr>
                  </w:pPr>
                </w:p>
                <w:tbl>
                  <w:tblPr>
                    <w:tblOverlap w:val="never"/>
                    <w:tblW w:w="9987"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111"/>
                    <w:gridCol w:w="4394"/>
                    <w:gridCol w:w="2482"/>
                  </w:tblGrid>
                  <w:tr w:rsidR="004A566F" w:rsidRPr="00693809" w:rsidTr="007A53F3">
                    <w:tc>
                      <w:tcPr>
                        <w:tcW w:w="3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КБК</w:t>
                        </w:r>
                      </w:p>
                    </w:tc>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Наименование доходного источника</w:t>
                        </w:r>
                      </w:p>
                    </w:tc>
                    <w:tc>
                      <w:tcPr>
                        <w:tcW w:w="24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Сумма </w:t>
                        </w:r>
                      </w:p>
                      <w:p w:rsidR="004A566F" w:rsidRPr="00693809" w:rsidRDefault="00E37F5A">
                        <w:pPr>
                          <w:jc w:val="center"/>
                          <w:rPr>
                            <w:i/>
                          </w:rPr>
                        </w:pPr>
                        <w:r w:rsidRPr="00693809">
                          <w:rPr>
                            <w:b/>
                            <w:bCs/>
                            <w:i/>
                            <w:color w:val="000000"/>
                            <w:sz w:val="24"/>
                            <w:szCs w:val="24"/>
                          </w:rPr>
                          <w:t>(тыс. руб.)</w:t>
                        </w:r>
                      </w:p>
                    </w:tc>
                  </w:tr>
                  <w:tr w:rsidR="004A566F" w:rsidRPr="00693809" w:rsidTr="007A53F3">
                    <w:tc>
                      <w:tcPr>
                        <w:tcW w:w="3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3"/>
                            <w:szCs w:val="23"/>
                          </w:rPr>
                          <w:t>00011109044000000120</w:t>
                        </w:r>
                      </w:p>
                    </w:tc>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both"/>
                          <w:rPr>
                            <w:i/>
                          </w:rPr>
                        </w:pPr>
                        <w:r w:rsidRPr="00693809">
                          <w:rPr>
                            <w:i/>
                            <w:color w:val="000000"/>
                            <w:sz w:val="23"/>
                            <w:szCs w:val="23"/>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693809">
                          <w:rPr>
                            <w:i/>
                            <w:color w:val="000000"/>
                            <w:sz w:val="23"/>
                            <w:szCs w:val="23"/>
                          </w:rPr>
                          <w:lastRenderedPageBreak/>
                          <w:t>казенных),</w:t>
                        </w:r>
                      </w:p>
                      <w:p w:rsidR="004A566F" w:rsidRPr="00693809" w:rsidRDefault="00E37F5A">
                        <w:pPr>
                          <w:jc w:val="both"/>
                          <w:rPr>
                            <w:i/>
                          </w:rPr>
                        </w:pPr>
                        <w:r w:rsidRPr="00693809">
                          <w:rPr>
                            <w:i/>
                            <w:color w:val="000000"/>
                            <w:sz w:val="23"/>
                            <w:szCs w:val="23"/>
                          </w:rPr>
                          <w:t>в том числе: </w:t>
                        </w:r>
                      </w:p>
                    </w:tc>
                    <w:tc>
                      <w:tcPr>
                        <w:tcW w:w="24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lastRenderedPageBreak/>
                          <w:t>40 249,4</w:t>
                        </w:r>
                      </w:p>
                    </w:tc>
                  </w:tr>
                  <w:tr w:rsidR="004A566F" w:rsidRPr="00693809" w:rsidTr="007A53F3">
                    <w:tc>
                      <w:tcPr>
                        <w:tcW w:w="31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tc>
                    <w:tc>
                      <w:tcPr>
                        <w:tcW w:w="43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both"/>
                          <w:rPr>
                            <w:b/>
                            <w:i/>
                          </w:rPr>
                        </w:pPr>
                        <w:r w:rsidRPr="00693809">
                          <w:rPr>
                            <w:i/>
                            <w:iCs/>
                            <w:color w:val="000000"/>
                            <w:sz w:val="23"/>
                            <w:szCs w:val="23"/>
                          </w:rPr>
                          <w:t xml:space="preserve">- </w:t>
                        </w:r>
                        <w:r w:rsidRPr="00693809">
                          <w:rPr>
                            <w:b/>
                            <w:i/>
                            <w:iCs/>
                            <w:color w:val="000000"/>
                            <w:sz w:val="23"/>
                            <w:szCs w:val="23"/>
                          </w:rPr>
                          <w:t>наем муниципального жилого фонда</w:t>
                        </w:r>
                        <w:r w:rsidR="007A53F3" w:rsidRPr="00693809">
                          <w:rPr>
                            <w:b/>
                            <w:i/>
                            <w:iCs/>
                            <w:color w:val="000000"/>
                            <w:sz w:val="23"/>
                            <w:szCs w:val="23"/>
                          </w:rPr>
                          <w:t>;</w:t>
                        </w:r>
                      </w:p>
                      <w:p w:rsidR="004A566F" w:rsidRPr="00693809" w:rsidRDefault="004A566F">
                        <w:pPr>
                          <w:jc w:val="both"/>
                          <w:rPr>
                            <w:i/>
                          </w:rPr>
                        </w:pPr>
                      </w:p>
                      <w:p w:rsidR="004A566F" w:rsidRPr="00693809" w:rsidRDefault="00E37F5A">
                        <w:pPr>
                          <w:jc w:val="both"/>
                          <w:rPr>
                            <w:i/>
                          </w:rPr>
                        </w:pPr>
                        <w:r w:rsidRPr="00693809">
                          <w:rPr>
                            <w:i/>
                            <w:iCs/>
                            <w:color w:val="000000"/>
                            <w:sz w:val="23"/>
                            <w:szCs w:val="23"/>
                          </w:rPr>
                          <w:t xml:space="preserve">- </w:t>
                        </w:r>
                        <w:r w:rsidRPr="00693809">
                          <w:rPr>
                            <w:b/>
                            <w:i/>
                            <w:iCs/>
                            <w:color w:val="000000"/>
                            <w:sz w:val="23"/>
                            <w:szCs w:val="23"/>
                          </w:rPr>
                          <w:t>плата за установку и эксплуатацию рекламных конструкций</w:t>
                        </w:r>
                        <w:r w:rsidR="001442D2" w:rsidRPr="00693809">
                          <w:rPr>
                            <w:i/>
                            <w:iCs/>
                            <w:color w:val="000000"/>
                            <w:sz w:val="23"/>
                            <w:szCs w:val="23"/>
                          </w:rPr>
                          <w:t>,</w:t>
                        </w:r>
                      </w:p>
                      <w:p w:rsidR="004A566F" w:rsidRPr="00693809" w:rsidRDefault="00E37F5A">
                        <w:pPr>
                          <w:jc w:val="both"/>
                          <w:rPr>
                            <w:i/>
                          </w:rPr>
                        </w:pPr>
                        <w:r w:rsidRPr="00693809">
                          <w:rPr>
                            <w:i/>
                            <w:iCs/>
                            <w:color w:val="000000"/>
                            <w:sz w:val="23"/>
                            <w:szCs w:val="23"/>
                          </w:rPr>
                          <w:t> в т</w:t>
                        </w:r>
                        <w:r w:rsidR="001442D2" w:rsidRPr="00693809">
                          <w:rPr>
                            <w:i/>
                            <w:iCs/>
                            <w:color w:val="000000"/>
                            <w:sz w:val="23"/>
                            <w:szCs w:val="23"/>
                          </w:rPr>
                          <w:t>ом числе</w:t>
                        </w:r>
                        <w:r w:rsidRPr="00693809">
                          <w:rPr>
                            <w:i/>
                            <w:iCs/>
                            <w:color w:val="000000"/>
                            <w:sz w:val="23"/>
                            <w:szCs w:val="23"/>
                          </w:rPr>
                          <w:t xml:space="preserve"> плата за право заключения договора</w:t>
                        </w:r>
                        <w:r w:rsidR="007A53F3" w:rsidRPr="00693809">
                          <w:rPr>
                            <w:i/>
                            <w:iCs/>
                            <w:color w:val="000000"/>
                            <w:sz w:val="23"/>
                            <w:szCs w:val="23"/>
                          </w:rPr>
                          <w:t>;</w:t>
                        </w:r>
                      </w:p>
                      <w:p w:rsidR="004A566F" w:rsidRPr="00693809" w:rsidRDefault="004A566F">
                        <w:pPr>
                          <w:jc w:val="both"/>
                          <w:rPr>
                            <w:i/>
                          </w:rPr>
                        </w:pPr>
                      </w:p>
                      <w:p w:rsidR="004A566F" w:rsidRPr="00693809" w:rsidRDefault="00E37F5A">
                        <w:pPr>
                          <w:jc w:val="both"/>
                          <w:rPr>
                            <w:b/>
                            <w:i/>
                          </w:rPr>
                        </w:pPr>
                        <w:r w:rsidRPr="00693809">
                          <w:rPr>
                            <w:i/>
                            <w:iCs/>
                            <w:color w:val="000000"/>
                            <w:sz w:val="23"/>
                            <w:szCs w:val="23"/>
                          </w:rPr>
                          <w:t>-</w:t>
                        </w:r>
                        <w:r w:rsidRPr="00693809">
                          <w:rPr>
                            <w:i/>
                            <w:color w:val="000000"/>
                            <w:sz w:val="24"/>
                            <w:szCs w:val="24"/>
                          </w:rPr>
                          <w:t> </w:t>
                        </w:r>
                        <w:r w:rsidRPr="00693809">
                          <w:rPr>
                            <w:b/>
                            <w:i/>
                            <w:iCs/>
                            <w:color w:val="000000"/>
                            <w:sz w:val="23"/>
                            <w:szCs w:val="23"/>
                          </w:rPr>
                          <w:t>плата за установку и эксплуатацию оборудования связи на опорах уличного освещения</w:t>
                        </w:r>
                        <w:r w:rsidR="007A53F3" w:rsidRPr="00693809">
                          <w:rPr>
                            <w:b/>
                            <w:i/>
                            <w:iCs/>
                            <w:color w:val="000000"/>
                            <w:sz w:val="23"/>
                            <w:szCs w:val="23"/>
                          </w:rPr>
                          <w:t>;</w:t>
                        </w:r>
                      </w:p>
                      <w:p w:rsidR="004A566F" w:rsidRPr="00693809" w:rsidRDefault="004A566F">
                        <w:pPr>
                          <w:jc w:val="both"/>
                          <w:rPr>
                            <w:i/>
                          </w:rPr>
                        </w:pPr>
                      </w:p>
                      <w:p w:rsidR="004A566F" w:rsidRPr="00693809" w:rsidRDefault="00E37F5A">
                        <w:pPr>
                          <w:jc w:val="both"/>
                          <w:rPr>
                            <w:b/>
                            <w:i/>
                          </w:rPr>
                        </w:pPr>
                        <w:r w:rsidRPr="00693809">
                          <w:rPr>
                            <w:i/>
                            <w:iCs/>
                            <w:color w:val="000000"/>
                            <w:sz w:val="23"/>
                            <w:szCs w:val="23"/>
                          </w:rPr>
                          <w:t xml:space="preserve">- </w:t>
                        </w:r>
                        <w:r w:rsidRPr="00693809">
                          <w:rPr>
                            <w:b/>
                            <w:i/>
                            <w:iCs/>
                            <w:color w:val="000000"/>
                            <w:sz w:val="23"/>
                            <w:szCs w:val="23"/>
                          </w:rPr>
                          <w:t>плата по договору коммерческого найма жилого помещения</w:t>
                        </w:r>
                        <w:r w:rsidR="007A53F3" w:rsidRPr="00693809">
                          <w:rPr>
                            <w:b/>
                            <w:i/>
                            <w:iCs/>
                            <w:color w:val="000000"/>
                            <w:sz w:val="23"/>
                            <w:szCs w:val="23"/>
                          </w:rPr>
                          <w:t>;</w:t>
                        </w:r>
                      </w:p>
                      <w:p w:rsidR="004A566F" w:rsidRPr="00693809" w:rsidRDefault="004A566F">
                        <w:pPr>
                          <w:jc w:val="both"/>
                          <w:rPr>
                            <w:b/>
                            <w:i/>
                          </w:rPr>
                        </w:pPr>
                      </w:p>
                      <w:p w:rsidR="004A566F" w:rsidRPr="00693809" w:rsidRDefault="00E37F5A" w:rsidP="007A53F3">
                        <w:pPr>
                          <w:jc w:val="both"/>
                          <w:rPr>
                            <w:i/>
                          </w:rPr>
                        </w:pPr>
                        <w:r w:rsidRPr="00693809">
                          <w:rPr>
                            <w:b/>
                            <w:i/>
                            <w:iCs/>
                            <w:color w:val="000000"/>
                            <w:sz w:val="23"/>
                            <w:szCs w:val="23"/>
                          </w:rPr>
                          <w:t>- плата за размещение объектов, которые могут быть размещены на землях или земельных участках, находящихся в муниципальной собственности, без предоставления земельных участков и установления сервитутов</w:t>
                        </w:r>
                      </w:p>
                    </w:tc>
                    <w:tc>
                      <w:tcPr>
                        <w:tcW w:w="248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7A53F3">
                        <w:pPr>
                          <w:jc w:val="center"/>
                          <w:rPr>
                            <w:b/>
                            <w:i/>
                          </w:rPr>
                        </w:pPr>
                        <w:r w:rsidRPr="00693809">
                          <w:rPr>
                            <w:b/>
                            <w:i/>
                            <w:color w:val="000000"/>
                            <w:sz w:val="23"/>
                            <w:szCs w:val="23"/>
                          </w:rPr>
                          <w:t>20 545,6</w:t>
                        </w:r>
                      </w:p>
                      <w:p w:rsidR="004A566F" w:rsidRPr="00693809" w:rsidRDefault="004A566F" w:rsidP="007A53F3">
                        <w:pPr>
                          <w:jc w:val="center"/>
                          <w:rPr>
                            <w:i/>
                          </w:rPr>
                        </w:pPr>
                      </w:p>
                      <w:p w:rsidR="004A566F" w:rsidRPr="00693809" w:rsidRDefault="00E37F5A" w:rsidP="007A53F3">
                        <w:pPr>
                          <w:jc w:val="center"/>
                          <w:rPr>
                            <w:i/>
                          </w:rPr>
                        </w:pPr>
                        <w:r w:rsidRPr="00693809">
                          <w:rPr>
                            <w:b/>
                            <w:i/>
                            <w:color w:val="000000"/>
                            <w:sz w:val="23"/>
                            <w:szCs w:val="23"/>
                          </w:rPr>
                          <w:t>18 650,5</w:t>
                        </w:r>
                      </w:p>
                      <w:p w:rsidR="004A566F" w:rsidRPr="00693809" w:rsidRDefault="004A566F" w:rsidP="007A53F3">
                        <w:pPr>
                          <w:jc w:val="center"/>
                          <w:rPr>
                            <w:i/>
                          </w:rPr>
                        </w:pPr>
                      </w:p>
                      <w:p w:rsidR="00B05DF8" w:rsidRPr="00693809" w:rsidRDefault="00B05DF8" w:rsidP="007A53F3">
                        <w:pPr>
                          <w:jc w:val="center"/>
                          <w:rPr>
                            <w:i/>
                            <w:color w:val="000000"/>
                            <w:sz w:val="23"/>
                            <w:szCs w:val="23"/>
                          </w:rPr>
                        </w:pPr>
                      </w:p>
                      <w:p w:rsidR="004A566F" w:rsidRPr="00693809" w:rsidRDefault="00E37F5A" w:rsidP="007A53F3">
                        <w:pPr>
                          <w:jc w:val="center"/>
                          <w:rPr>
                            <w:i/>
                          </w:rPr>
                        </w:pPr>
                        <w:r w:rsidRPr="00693809">
                          <w:rPr>
                            <w:i/>
                            <w:color w:val="000000"/>
                            <w:sz w:val="23"/>
                            <w:szCs w:val="23"/>
                          </w:rPr>
                          <w:t>10 503,6</w:t>
                        </w: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E37F5A" w:rsidP="007A53F3">
                        <w:pPr>
                          <w:jc w:val="center"/>
                          <w:rPr>
                            <w:b/>
                            <w:i/>
                          </w:rPr>
                        </w:pPr>
                        <w:r w:rsidRPr="00693809">
                          <w:rPr>
                            <w:b/>
                            <w:i/>
                            <w:color w:val="000000"/>
                            <w:sz w:val="23"/>
                            <w:szCs w:val="23"/>
                          </w:rPr>
                          <w:t>695,0</w:t>
                        </w: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E37F5A" w:rsidP="007A53F3">
                        <w:pPr>
                          <w:jc w:val="center"/>
                          <w:rPr>
                            <w:b/>
                            <w:i/>
                          </w:rPr>
                        </w:pPr>
                        <w:r w:rsidRPr="00693809">
                          <w:rPr>
                            <w:b/>
                            <w:i/>
                            <w:color w:val="000000"/>
                            <w:sz w:val="23"/>
                            <w:szCs w:val="23"/>
                          </w:rPr>
                          <w:t>290,4</w:t>
                        </w:r>
                      </w:p>
                      <w:p w:rsidR="004A566F" w:rsidRPr="00693809" w:rsidRDefault="004A566F" w:rsidP="007A53F3">
                        <w:pPr>
                          <w:jc w:val="center"/>
                          <w:rPr>
                            <w:b/>
                            <w:i/>
                          </w:rPr>
                        </w:pP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E37F5A" w:rsidP="007A53F3">
                        <w:pPr>
                          <w:jc w:val="center"/>
                          <w:rPr>
                            <w:b/>
                            <w:i/>
                          </w:rPr>
                        </w:pPr>
                        <w:r w:rsidRPr="00693809">
                          <w:rPr>
                            <w:b/>
                            <w:i/>
                            <w:color w:val="000000"/>
                            <w:sz w:val="23"/>
                            <w:szCs w:val="23"/>
                          </w:rPr>
                          <w:t>139,1</w:t>
                        </w:r>
                      </w:p>
                    </w:tc>
                  </w:tr>
                </w:tbl>
                <w:p w:rsidR="004A566F" w:rsidRPr="00693809" w:rsidRDefault="004A566F">
                  <w:pPr>
                    <w:ind w:right="360" w:firstLine="720"/>
                    <w:jc w:val="both"/>
                    <w:rPr>
                      <w:i/>
                    </w:rPr>
                  </w:pPr>
                </w:p>
                <w:p w:rsidR="004A566F" w:rsidRPr="00693809" w:rsidRDefault="004A566F">
                  <w:pPr>
                    <w:ind w:right="360" w:firstLine="720"/>
                    <w:jc w:val="both"/>
                    <w:rPr>
                      <w:i/>
                    </w:rPr>
                  </w:pPr>
                </w:p>
                <w:p w:rsidR="004A566F" w:rsidRPr="00693809" w:rsidRDefault="00E37F5A">
                  <w:pPr>
                    <w:ind w:right="360" w:firstLine="720"/>
                    <w:jc w:val="center"/>
                    <w:rPr>
                      <w:i/>
                    </w:rPr>
                  </w:pPr>
                  <w:r w:rsidRPr="00693809">
                    <w:rPr>
                      <w:b/>
                      <w:bCs/>
                      <w:i/>
                      <w:color w:val="000000"/>
                      <w:sz w:val="29"/>
                      <w:szCs w:val="29"/>
                    </w:rPr>
                    <w:t>Доходы от оказания платных услуг и компенсации затрат государства</w:t>
                  </w:r>
                  <w:r w:rsidR="007A53F3" w:rsidRPr="00693809">
                    <w:rPr>
                      <w:b/>
                      <w:bCs/>
                      <w:i/>
                      <w:color w:val="000000"/>
                      <w:sz w:val="29"/>
                      <w:szCs w:val="29"/>
                    </w:rPr>
                    <w:t>.</w:t>
                  </w:r>
                </w:p>
                <w:p w:rsidR="004A566F" w:rsidRPr="00693809" w:rsidRDefault="004A566F">
                  <w:pPr>
                    <w:ind w:right="360" w:firstLine="720"/>
                    <w:jc w:val="both"/>
                    <w:rPr>
                      <w:i/>
                    </w:rPr>
                  </w:pPr>
                </w:p>
                <w:p w:rsidR="004A566F" w:rsidRPr="00693809" w:rsidRDefault="00E37F5A">
                  <w:pPr>
                    <w:ind w:right="280" w:firstLine="720"/>
                    <w:jc w:val="both"/>
                    <w:rPr>
                      <w:i/>
                      <w:sz w:val="28"/>
                      <w:szCs w:val="28"/>
                    </w:rPr>
                  </w:pPr>
                  <w:r w:rsidRPr="00693809">
                    <w:rPr>
                      <w:i/>
                      <w:color w:val="000000"/>
                      <w:sz w:val="28"/>
                      <w:szCs w:val="28"/>
                    </w:rPr>
                    <w:t>По статье «Доходы от оказания платных услуг» в 2020 году поступили также доходы от оказания платных услуг, оказываемых Главархитектурой Московской области за предоставление сведений, содержащихся в ИСОГД.</w:t>
                  </w:r>
                </w:p>
                <w:p w:rsidR="004A566F" w:rsidRPr="00693809" w:rsidRDefault="00E37F5A">
                  <w:pPr>
                    <w:ind w:right="280" w:firstLine="720"/>
                    <w:jc w:val="both"/>
                    <w:rPr>
                      <w:i/>
                      <w:sz w:val="28"/>
                      <w:szCs w:val="28"/>
                    </w:rPr>
                  </w:pPr>
                  <w:r w:rsidRPr="00693809">
                    <w:rPr>
                      <w:i/>
                      <w:color w:val="000000"/>
                      <w:sz w:val="28"/>
                      <w:szCs w:val="28"/>
                    </w:rPr>
                    <w:t>По статье «Прочие доходы от компенсации затрат бюджетов городских округов» отражается дебиторская задолженность прошлых лет, возникшая в результате невыполнения в полном объеме физическими или юридическими лицами обязательств.</w:t>
                  </w:r>
                </w:p>
                <w:p w:rsidR="004A566F" w:rsidRPr="00693809" w:rsidRDefault="00E37F5A" w:rsidP="00870A03">
                  <w:pPr>
                    <w:ind w:right="280" w:firstLine="720"/>
                    <w:jc w:val="both"/>
                    <w:rPr>
                      <w:i/>
                      <w:sz w:val="28"/>
                      <w:szCs w:val="28"/>
                    </w:rPr>
                  </w:pPr>
                  <w:r w:rsidRPr="00693809">
                    <w:rPr>
                      <w:i/>
                      <w:color w:val="000000"/>
                      <w:sz w:val="28"/>
                      <w:szCs w:val="28"/>
                    </w:rPr>
                    <w:t xml:space="preserve">В бюджете городского округа на 2020 год платежи запланированы в сумме </w:t>
                  </w:r>
                  <w:r w:rsidR="007A53F3" w:rsidRPr="00693809">
                    <w:rPr>
                      <w:i/>
                      <w:color w:val="000000"/>
                      <w:sz w:val="28"/>
                      <w:szCs w:val="28"/>
                    </w:rPr>
                    <w:t xml:space="preserve">  </w:t>
                  </w:r>
                  <w:r w:rsidRPr="00693809">
                    <w:rPr>
                      <w:i/>
                      <w:color w:val="000000"/>
                      <w:sz w:val="28"/>
                      <w:szCs w:val="28"/>
                    </w:rPr>
                    <w:t>1 106,1 тыс. руб., фактически поступило 28 368,7 тыс. руб. </w:t>
                  </w:r>
                </w:p>
                <w:p w:rsidR="004A566F" w:rsidRPr="00693809" w:rsidRDefault="004A566F">
                  <w:pPr>
                    <w:ind w:firstLine="420"/>
                    <w:jc w:val="both"/>
                    <w:rPr>
                      <w:i/>
                    </w:rPr>
                  </w:pPr>
                </w:p>
                <w:p w:rsidR="004A566F" w:rsidRPr="00693809" w:rsidRDefault="004A566F">
                  <w:pPr>
                    <w:rPr>
                      <w:i/>
                      <w:vanish/>
                    </w:rPr>
                  </w:pPr>
                </w:p>
                <w:tbl>
                  <w:tblPr>
                    <w:tblOverlap w:val="never"/>
                    <w:tblW w:w="10314"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38"/>
                    <w:gridCol w:w="3438"/>
                    <w:gridCol w:w="3438"/>
                  </w:tblGrid>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КБК</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Наименование доходного источника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20"/>
                          <w:jc w:val="center"/>
                          <w:rPr>
                            <w:i/>
                          </w:rPr>
                        </w:pPr>
                        <w:r w:rsidRPr="00693809">
                          <w:rPr>
                            <w:b/>
                            <w:bCs/>
                            <w:i/>
                            <w:color w:val="000000"/>
                            <w:sz w:val="24"/>
                            <w:szCs w:val="24"/>
                          </w:rPr>
                          <w:t>Сумма </w:t>
                        </w:r>
                      </w:p>
                      <w:p w:rsidR="004A566F" w:rsidRPr="00693809" w:rsidRDefault="00E37F5A">
                        <w:pPr>
                          <w:ind w:firstLine="20"/>
                          <w:jc w:val="center"/>
                          <w:rPr>
                            <w:i/>
                          </w:rPr>
                        </w:pPr>
                        <w:r w:rsidRPr="00693809">
                          <w:rPr>
                            <w:b/>
                            <w:bCs/>
                            <w:i/>
                            <w:color w:val="000000"/>
                            <w:sz w:val="24"/>
                            <w:szCs w:val="24"/>
                          </w:rPr>
                          <w:t>(тыс. руб.)</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1</w:t>
                        </w:r>
                        <w:r w:rsidR="00AE749E" w:rsidRPr="00693809">
                          <w:rPr>
                            <w:i/>
                            <w:color w:val="000000"/>
                            <w:sz w:val="24"/>
                            <w:szCs w:val="24"/>
                          </w:rPr>
                          <w:t xml:space="preserve"> </w:t>
                        </w:r>
                        <w:r w:rsidRPr="00693809">
                          <w:rPr>
                            <w:i/>
                            <w:color w:val="000000"/>
                            <w:sz w:val="24"/>
                            <w:szCs w:val="24"/>
                          </w:rPr>
                          <w:t>13</w:t>
                        </w:r>
                        <w:r w:rsidR="00AE749E" w:rsidRPr="00693809">
                          <w:rPr>
                            <w:i/>
                            <w:color w:val="000000"/>
                            <w:sz w:val="24"/>
                            <w:szCs w:val="24"/>
                          </w:rPr>
                          <w:t> </w:t>
                        </w:r>
                        <w:r w:rsidRPr="00693809">
                          <w:rPr>
                            <w:i/>
                            <w:color w:val="000000"/>
                            <w:sz w:val="24"/>
                            <w:szCs w:val="24"/>
                          </w:rPr>
                          <w:t>000</w:t>
                        </w:r>
                        <w:r w:rsidR="00AE749E" w:rsidRPr="00693809">
                          <w:rPr>
                            <w:i/>
                            <w:color w:val="000000"/>
                            <w:sz w:val="24"/>
                            <w:szCs w:val="24"/>
                          </w:rPr>
                          <w:t> </w:t>
                        </w: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00000</w:t>
                        </w:r>
                        <w:r w:rsidR="00AE749E" w:rsidRPr="00693809">
                          <w:rPr>
                            <w:i/>
                            <w:color w:val="000000"/>
                            <w:sz w:val="24"/>
                            <w:szCs w:val="24"/>
                          </w:rPr>
                          <w:t xml:space="preserve"> </w:t>
                        </w:r>
                        <w:r w:rsidRPr="00693809">
                          <w:rPr>
                            <w:i/>
                            <w:color w:val="000000"/>
                            <w:sz w:val="24"/>
                            <w:szCs w:val="24"/>
                          </w:rPr>
                          <w:t>000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Доходы от оказания платных услуг и компенсации затрат государства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28 368,7</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1</w:t>
                        </w:r>
                        <w:r w:rsidR="00AE749E" w:rsidRPr="00693809">
                          <w:rPr>
                            <w:i/>
                            <w:color w:val="000000"/>
                            <w:sz w:val="24"/>
                            <w:szCs w:val="24"/>
                          </w:rPr>
                          <w:t xml:space="preserve"> </w:t>
                        </w:r>
                        <w:r w:rsidRPr="00693809">
                          <w:rPr>
                            <w:i/>
                            <w:color w:val="000000"/>
                            <w:sz w:val="24"/>
                            <w:szCs w:val="24"/>
                          </w:rPr>
                          <w:t>13</w:t>
                        </w:r>
                        <w:r w:rsidR="00AE749E" w:rsidRPr="00693809">
                          <w:rPr>
                            <w:i/>
                            <w:color w:val="000000"/>
                            <w:sz w:val="24"/>
                            <w:szCs w:val="24"/>
                          </w:rPr>
                          <w:t xml:space="preserve"> </w:t>
                        </w:r>
                        <w:r w:rsidRPr="00693809">
                          <w:rPr>
                            <w:i/>
                            <w:color w:val="000000"/>
                            <w:sz w:val="24"/>
                            <w:szCs w:val="24"/>
                          </w:rPr>
                          <w:t>01</w:t>
                        </w:r>
                        <w:r w:rsidR="00AE749E" w:rsidRPr="00693809">
                          <w:rPr>
                            <w:i/>
                            <w:color w:val="000000"/>
                            <w:sz w:val="24"/>
                            <w:szCs w:val="24"/>
                          </w:rPr>
                          <w:t> </w:t>
                        </w: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000000</w:t>
                        </w:r>
                        <w:r w:rsidR="00AE749E" w:rsidRPr="00693809">
                          <w:rPr>
                            <w:i/>
                            <w:color w:val="000000"/>
                            <w:sz w:val="24"/>
                            <w:szCs w:val="24"/>
                          </w:rPr>
                          <w:t xml:space="preserve"> </w:t>
                        </w:r>
                        <w:r w:rsidRPr="00693809">
                          <w:rPr>
                            <w:i/>
                            <w:color w:val="000000"/>
                            <w:sz w:val="24"/>
                            <w:szCs w:val="24"/>
                          </w:rPr>
                          <w:t>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both"/>
                          <w:rPr>
                            <w:i/>
                          </w:rPr>
                        </w:pPr>
                        <w:r w:rsidRPr="00693809">
                          <w:rPr>
                            <w:i/>
                            <w:color w:val="000000"/>
                            <w:sz w:val="24"/>
                            <w:szCs w:val="24"/>
                          </w:rPr>
                          <w:t>Прочие доходы от оказания платных услуг (работ)</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28,6</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shd w:val="clear" w:color="auto" w:fill="FFFFFF"/>
                          </w:rPr>
                          <w:t>000 1 13 01 530 04 0000 130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ind w:firstLine="420"/>
                          <w:jc w:val="center"/>
                          <w:rPr>
                            <w:i/>
                          </w:rPr>
                        </w:pPr>
                        <w:r w:rsidRPr="00693809">
                          <w:rPr>
                            <w:i/>
                            <w:color w:val="000000"/>
                            <w:sz w:val="24"/>
                            <w:szCs w:val="24"/>
                            <w:shd w:val="clear" w:color="auto" w:fill="FFFFFF"/>
                          </w:rPr>
                          <w:t xml:space="preserve">Плата за оказание услуг по присоединению объектов дорожного сервиса к </w:t>
                        </w:r>
                        <w:r w:rsidRPr="00693809">
                          <w:rPr>
                            <w:i/>
                            <w:color w:val="000000"/>
                            <w:sz w:val="24"/>
                            <w:szCs w:val="24"/>
                            <w:shd w:val="clear" w:color="auto" w:fill="FFFFFF"/>
                          </w:rPr>
                          <w:lastRenderedPageBreak/>
                          <w:t>автомобильным дорогам общего пользования местного значения, зачисляемая в бюджеты городских округов</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lastRenderedPageBreak/>
                          <w:t>0</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shd w:val="clear" w:color="auto" w:fill="FFFFFF"/>
                          </w:rPr>
                          <w:lastRenderedPageBreak/>
                          <w:t>000 1 13 01 994 04 0000 130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ind w:firstLine="420"/>
                          <w:jc w:val="center"/>
                          <w:rPr>
                            <w:i/>
                          </w:rPr>
                        </w:pPr>
                        <w:r w:rsidRPr="00693809">
                          <w:rPr>
                            <w:i/>
                            <w:color w:val="000000"/>
                            <w:sz w:val="24"/>
                            <w:szCs w:val="24"/>
                            <w:shd w:val="clear" w:color="auto" w:fill="FFFFFF"/>
                          </w:rPr>
                          <w:t>Прочие доходы от оказания платных услуг (работ) получателями средств бюджетов городских округов</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28,6</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1</w:t>
                        </w:r>
                        <w:r w:rsidR="00AE749E" w:rsidRPr="00693809">
                          <w:rPr>
                            <w:i/>
                            <w:color w:val="000000"/>
                            <w:sz w:val="24"/>
                            <w:szCs w:val="24"/>
                          </w:rPr>
                          <w:t xml:space="preserve"> </w:t>
                        </w:r>
                        <w:r w:rsidRPr="00693809">
                          <w:rPr>
                            <w:i/>
                            <w:color w:val="000000"/>
                            <w:sz w:val="24"/>
                            <w:szCs w:val="24"/>
                          </w:rPr>
                          <w:t>13</w:t>
                        </w:r>
                        <w:r w:rsidR="00AE749E" w:rsidRPr="00693809">
                          <w:rPr>
                            <w:i/>
                            <w:color w:val="000000"/>
                            <w:sz w:val="24"/>
                            <w:szCs w:val="24"/>
                          </w:rPr>
                          <w:t xml:space="preserve"> </w:t>
                        </w:r>
                        <w:r w:rsidRPr="00693809">
                          <w:rPr>
                            <w:i/>
                            <w:color w:val="000000"/>
                            <w:sz w:val="24"/>
                            <w:szCs w:val="24"/>
                          </w:rPr>
                          <w:t>02</w:t>
                        </w:r>
                        <w:r w:rsidR="00AE749E" w:rsidRPr="00693809">
                          <w:rPr>
                            <w:i/>
                            <w:color w:val="000000"/>
                            <w:sz w:val="24"/>
                            <w:szCs w:val="24"/>
                          </w:rPr>
                          <w:t> </w:t>
                        </w: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00</w:t>
                        </w:r>
                        <w:r w:rsidR="00AE749E" w:rsidRPr="00693809">
                          <w:rPr>
                            <w:i/>
                            <w:color w:val="000000"/>
                            <w:sz w:val="24"/>
                            <w:szCs w:val="24"/>
                          </w:rPr>
                          <w:t xml:space="preserve"> </w:t>
                        </w:r>
                        <w:r w:rsidRPr="00693809">
                          <w:rPr>
                            <w:i/>
                            <w:color w:val="000000"/>
                            <w:sz w:val="24"/>
                            <w:szCs w:val="24"/>
                          </w:rPr>
                          <w:t>0000</w:t>
                        </w:r>
                        <w:r w:rsidR="00AE749E" w:rsidRPr="00693809">
                          <w:rPr>
                            <w:i/>
                            <w:color w:val="000000"/>
                            <w:sz w:val="24"/>
                            <w:szCs w:val="24"/>
                          </w:rPr>
                          <w:t xml:space="preserve"> </w:t>
                        </w:r>
                        <w:r w:rsidRPr="00693809">
                          <w:rPr>
                            <w:i/>
                            <w:color w:val="000000"/>
                            <w:sz w:val="24"/>
                            <w:szCs w:val="24"/>
                          </w:rPr>
                          <w:t>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ind w:firstLine="420"/>
                          <w:jc w:val="center"/>
                          <w:rPr>
                            <w:i/>
                          </w:rPr>
                        </w:pPr>
                        <w:r w:rsidRPr="00693809">
                          <w:rPr>
                            <w:i/>
                            <w:color w:val="000000"/>
                            <w:sz w:val="24"/>
                            <w:szCs w:val="24"/>
                          </w:rPr>
                          <w:t>Доходы от компенсации затрат государства</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28 340,1</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shd w:val="clear" w:color="auto" w:fill="FFFFFF"/>
                          </w:rPr>
                          <w:t>000 1 13 02 064 04 0000 130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ind w:firstLine="420"/>
                          <w:jc w:val="center"/>
                          <w:rPr>
                            <w:i/>
                          </w:rPr>
                        </w:pPr>
                        <w:r w:rsidRPr="00693809">
                          <w:rPr>
                            <w:i/>
                            <w:color w:val="000000"/>
                            <w:sz w:val="24"/>
                            <w:szCs w:val="24"/>
                            <w:shd w:val="clear" w:color="auto" w:fill="FFFFFF"/>
                          </w:rPr>
                          <w:t>Доходы, поступающие в порядке возмещения расходов, понесенных в связи с эксплуатацией имущества городских округов</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0</w:t>
                        </w:r>
                      </w:p>
                    </w:tc>
                  </w:tr>
                  <w:tr w:rsidR="004A566F" w:rsidRPr="00693809">
                    <w:trPr>
                      <w:jc w:val="center"/>
                    </w:trPr>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000</w:t>
                        </w:r>
                        <w:r w:rsidR="00AE749E" w:rsidRPr="00693809">
                          <w:rPr>
                            <w:i/>
                            <w:color w:val="000000"/>
                            <w:sz w:val="24"/>
                            <w:szCs w:val="24"/>
                          </w:rPr>
                          <w:t xml:space="preserve"> </w:t>
                        </w:r>
                        <w:r w:rsidRPr="00693809">
                          <w:rPr>
                            <w:i/>
                            <w:color w:val="000000"/>
                            <w:sz w:val="24"/>
                            <w:szCs w:val="24"/>
                          </w:rPr>
                          <w:t>1</w:t>
                        </w:r>
                        <w:r w:rsidR="00AE749E" w:rsidRPr="00693809">
                          <w:rPr>
                            <w:i/>
                            <w:color w:val="000000"/>
                            <w:sz w:val="24"/>
                            <w:szCs w:val="24"/>
                          </w:rPr>
                          <w:t xml:space="preserve"> </w:t>
                        </w:r>
                        <w:r w:rsidRPr="00693809">
                          <w:rPr>
                            <w:i/>
                            <w:color w:val="000000"/>
                            <w:sz w:val="24"/>
                            <w:szCs w:val="24"/>
                          </w:rPr>
                          <w:t>13</w:t>
                        </w:r>
                        <w:r w:rsidR="00AE749E" w:rsidRPr="00693809">
                          <w:rPr>
                            <w:i/>
                            <w:color w:val="000000"/>
                            <w:sz w:val="24"/>
                            <w:szCs w:val="24"/>
                          </w:rPr>
                          <w:t xml:space="preserve"> </w:t>
                        </w:r>
                        <w:r w:rsidRPr="00693809">
                          <w:rPr>
                            <w:i/>
                            <w:color w:val="000000"/>
                            <w:sz w:val="24"/>
                            <w:szCs w:val="24"/>
                          </w:rPr>
                          <w:t>02</w:t>
                        </w:r>
                        <w:r w:rsidR="00AE749E" w:rsidRPr="00693809">
                          <w:rPr>
                            <w:i/>
                            <w:color w:val="000000"/>
                            <w:sz w:val="24"/>
                            <w:szCs w:val="24"/>
                          </w:rPr>
                          <w:t> </w:t>
                        </w:r>
                        <w:r w:rsidRPr="00693809">
                          <w:rPr>
                            <w:i/>
                            <w:color w:val="000000"/>
                            <w:sz w:val="24"/>
                            <w:szCs w:val="24"/>
                          </w:rPr>
                          <w:t>994</w:t>
                        </w:r>
                        <w:r w:rsidR="00AE749E" w:rsidRPr="00693809">
                          <w:rPr>
                            <w:i/>
                            <w:color w:val="000000"/>
                            <w:sz w:val="24"/>
                            <w:szCs w:val="24"/>
                          </w:rPr>
                          <w:t xml:space="preserve"> </w:t>
                        </w:r>
                        <w:r w:rsidRPr="00693809">
                          <w:rPr>
                            <w:i/>
                            <w:color w:val="000000"/>
                            <w:sz w:val="24"/>
                            <w:szCs w:val="24"/>
                          </w:rPr>
                          <w:t>04</w:t>
                        </w:r>
                        <w:r w:rsidR="00AE749E" w:rsidRPr="00693809">
                          <w:rPr>
                            <w:i/>
                            <w:color w:val="000000"/>
                            <w:sz w:val="24"/>
                            <w:szCs w:val="24"/>
                          </w:rPr>
                          <w:t xml:space="preserve"> </w:t>
                        </w:r>
                        <w:r w:rsidRPr="00693809">
                          <w:rPr>
                            <w:i/>
                            <w:color w:val="000000"/>
                            <w:sz w:val="24"/>
                            <w:szCs w:val="24"/>
                          </w:rPr>
                          <w:t>0000</w:t>
                        </w:r>
                        <w:r w:rsidR="00AE749E" w:rsidRPr="00693809">
                          <w:rPr>
                            <w:i/>
                            <w:color w:val="000000"/>
                            <w:sz w:val="24"/>
                            <w:szCs w:val="24"/>
                          </w:rPr>
                          <w:t xml:space="preserve"> </w:t>
                        </w:r>
                        <w:r w:rsidRPr="00693809">
                          <w:rPr>
                            <w:i/>
                            <w:color w:val="000000"/>
                            <w:sz w:val="24"/>
                            <w:szCs w:val="24"/>
                          </w:rPr>
                          <w:t>130</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rsidR="004A566F" w:rsidRPr="00693809" w:rsidRDefault="00E37F5A">
                        <w:pPr>
                          <w:ind w:firstLine="420"/>
                          <w:jc w:val="center"/>
                          <w:rPr>
                            <w:i/>
                          </w:rPr>
                        </w:pPr>
                        <w:r w:rsidRPr="00693809">
                          <w:rPr>
                            <w:i/>
                            <w:color w:val="000000"/>
                            <w:sz w:val="24"/>
                            <w:szCs w:val="24"/>
                          </w:rPr>
                          <w:t>Прочие доходы от компенсации затрат бюджетов городских округов</w:t>
                        </w:r>
                      </w:p>
                    </w:tc>
                    <w:tc>
                      <w:tcPr>
                        <w:tcW w:w="343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28 340,1</w:t>
                        </w:r>
                      </w:p>
                    </w:tc>
                  </w:tr>
                </w:tbl>
                <w:p w:rsidR="004A566F" w:rsidRPr="00693809" w:rsidRDefault="004A566F">
                  <w:pPr>
                    <w:ind w:firstLine="420"/>
                    <w:jc w:val="both"/>
                    <w:rPr>
                      <w:i/>
                    </w:rPr>
                  </w:pPr>
                </w:p>
                <w:p w:rsidR="004A566F" w:rsidRPr="00693809" w:rsidRDefault="004A566F">
                  <w:pPr>
                    <w:ind w:firstLine="420"/>
                    <w:jc w:val="both"/>
                    <w:rPr>
                      <w:i/>
                    </w:rPr>
                  </w:pPr>
                </w:p>
                <w:p w:rsidR="004A566F" w:rsidRPr="00693809" w:rsidRDefault="00E37F5A">
                  <w:pPr>
                    <w:ind w:firstLine="720"/>
                    <w:jc w:val="center"/>
                    <w:rPr>
                      <w:i/>
                    </w:rPr>
                  </w:pPr>
                  <w:r w:rsidRPr="00693809">
                    <w:rPr>
                      <w:b/>
                      <w:bCs/>
                      <w:i/>
                      <w:color w:val="000000"/>
                      <w:sz w:val="29"/>
                      <w:szCs w:val="29"/>
                    </w:rPr>
                    <w:t>Доходы от продажи материальных и нематериальных активов</w:t>
                  </w:r>
                  <w:r w:rsidR="007A53F3" w:rsidRPr="00693809">
                    <w:rPr>
                      <w:b/>
                      <w:bCs/>
                      <w:i/>
                      <w:color w:val="000000"/>
                      <w:sz w:val="29"/>
                      <w:szCs w:val="29"/>
                    </w:rPr>
                    <w:t>.</w:t>
                  </w:r>
                </w:p>
                <w:p w:rsidR="004A566F" w:rsidRPr="00693809" w:rsidRDefault="004A566F">
                  <w:pPr>
                    <w:ind w:firstLine="720"/>
                    <w:jc w:val="both"/>
                    <w:rPr>
                      <w:i/>
                    </w:rPr>
                  </w:pPr>
                </w:p>
                <w:p w:rsidR="004A566F" w:rsidRPr="00693809" w:rsidRDefault="004A566F">
                  <w:pPr>
                    <w:ind w:firstLine="720"/>
                    <w:jc w:val="both"/>
                    <w:rPr>
                      <w:i/>
                    </w:rPr>
                  </w:pPr>
                </w:p>
                <w:p w:rsidR="007A53F3" w:rsidRPr="00693809" w:rsidRDefault="00E37F5A">
                  <w:pPr>
                    <w:ind w:firstLine="720"/>
                    <w:jc w:val="both"/>
                    <w:rPr>
                      <w:i/>
                      <w:color w:val="000000"/>
                      <w:sz w:val="28"/>
                      <w:szCs w:val="28"/>
                    </w:rPr>
                  </w:pPr>
                  <w:r w:rsidRPr="00693809">
                    <w:rPr>
                      <w:i/>
                      <w:color w:val="000000"/>
                      <w:sz w:val="28"/>
                      <w:szCs w:val="28"/>
                    </w:rPr>
                    <w:t>В бюджете городского округа доходы от продажи материальных и нематериальных активов утверждены в сумме 169 181,2 тыс. руб.</w:t>
                  </w:r>
                </w:p>
                <w:p w:rsidR="007A53F3" w:rsidRPr="00693809" w:rsidRDefault="007A53F3">
                  <w:pPr>
                    <w:ind w:firstLine="720"/>
                    <w:jc w:val="both"/>
                    <w:rPr>
                      <w:i/>
                      <w:color w:val="000000"/>
                      <w:sz w:val="28"/>
                      <w:szCs w:val="28"/>
                    </w:rPr>
                  </w:pPr>
                  <w:r w:rsidRPr="00693809">
                    <w:rPr>
                      <w:i/>
                      <w:color w:val="000000"/>
                      <w:sz w:val="28"/>
                      <w:szCs w:val="28"/>
                    </w:rPr>
                    <w:t>Ф</w:t>
                  </w:r>
                  <w:r w:rsidR="00E37F5A" w:rsidRPr="00693809">
                    <w:rPr>
                      <w:i/>
                      <w:color w:val="000000"/>
                      <w:sz w:val="28"/>
                      <w:szCs w:val="28"/>
                    </w:rPr>
                    <w:t>актически поступило</w:t>
                  </w:r>
                  <w:r w:rsidRPr="00693809">
                    <w:rPr>
                      <w:i/>
                      <w:color w:val="000000"/>
                      <w:sz w:val="28"/>
                      <w:szCs w:val="28"/>
                    </w:rPr>
                    <w:t xml:space="preserve"> доходов</w:t>
                  </w:r>
                  <w:r w:rsidR="00E37F5A" w:rsidRPr="00693809">
                    <w:rPr>
                      <w:i/>
                      <w:color w:val="000000"/>
                      <w:sz w:val="28"/>
                      <w:szCs w:val="28"/>
                    </w:rPr>
                    <w:t xml:space="preserve"> 191 151,2 тыс. руб. </w:t>
                  </w:r>
                </w:p>
                <w:p w:rsidR="004A566F" w:rsidRPr="00693809" w:rsidRDefault="007A53F3">
                  <w:pPr>
                    <w:ind w:firstLine="720"/>
                    <w:jc w:val="both"/>
                    <w:rPr>
                      <w:i/>
                      <w:sz w:val="28"/>
                      <w:szCs w:val="28"/>
                    </w:rPr>
                  </w:pPr>
                  <w:r w:rsidRPr="00693809">
                    <w:rPr>
                      <w:i/>
                      <w:color w:val="000000"/>
                      <w:sz w:val="28"/>
                      <w:szCs w:val="28"/>
                    </w:rPr>
                    <w:t>П</w:t>
                  </w:r>
                  <w:r w:rsidR="00E37F5A" w:rsidRPr="00693809">
                    <w:rPr>
                      <w:i/>
                      <w:color w:val="000000"/>
                      <w:sz w:val="28"/>
                      <w:szCs w:val="28"/>
                    </w:rPr>
                    <w:t>лан перевыполнен на 21 970,0 тыс. руб. Перевыполнение связано с поступлением крупной незапланированной суммы от продажи земельного участка, который был выкуплен с аукциона по цене, значительно превышающей начальную цену продажи</w:t>
                  </w:r>
                  <w:r w:rsidRPr="00693809">
                    <w:rPr>
                      <w:i/>
                      <w:color w:val="000000"/>
                      <w:sz w:val="28"/>
                      <w:szCs w:val="28"/>
                    </w:rPr>
                    <w:t xml:space="preserve"> земли</w:t>
                  </w:r>
                  <w:r w:rsidR="00E37F5A" w:rsidRPr="00693809">
                    <w:rPr>
                      <w:i/>
                      <w:color w:val="000000"/>
                      <w:sz w:val="28"/>
                      <w:szCs w:val="28"/>
                    </w:rPr>
                    <w:t>.</w:t>
                  </w:r>
                </w:p>
                <w:p w:rsidR="004A566F" w:rsidRPr="00693809" w:rsidRDefault="004A566F">
                  <w:pPr>
                    <w:ind w:left="660" w:firstLine="40"/>
                    <w:jc w:val="both"/>
                    <w:rPr>
                      <w:i/>
                    </w:rPr>
                  </w:pPr>
                </w:p>
                <w:p w:rsidR="004A566F" w:rsidRPr="00693809" w:rsidRDefault="00E37F5A">
                  <w:pPr>
                    <w:ind w:firstLine="720"/>
                    <w:jc w:val="center"/>
                    <w:rPr>
                      <w:i/>
                    </w:rPr>
                  </w:pPr>
                  <w:r w:rsidRPr="00693809">
                    <w:rPr>
                      <w:b/>
                      <w:bCs/>
                      <w:i/>
                      <w:color w:val="000000"/>
                      <w:sz w:val="29"/>
                      <w:szCs w:val="29"/>
                    </w:rPr>
                    <w:t>Штрафы, санкции, возмещение ущерба</w:t>
                  </w:r>
                  <w:r w:rsidR="007A53F3" w:rsidRPr="00693809">
                    <w:rPr>
                      <w:b/>
                      <w:bCs/>
                      <w:i/>
                      <w:color w:val="000000"/>
                      <w:sz w:val="29"/>
                      <w:szCs w:val="29"/>
                    </w:rPr>
                    <w:t>.</w:t>
                  </w:r>
                </w:p>
                <w:p w:rsidR="004A566F" w:rsidRPr="00693809" w:rsidRDefault="004A566F">
                  <w:pPr>
                    <w:ind w:firstLine="720"/>
                    <w:jc w:val="center"/>
                    <w:rPr>
                      <w:i/>
                    </w:rPr>
                  </w:pPr>
                </w:p>
                <w:p w:rsidR="004A566F" w:rsidRPr="00693809" w:rsidRDefault="00E37F5A">
                  <w:pPr>
                    <w:ind w:firstLine="720"/>
                    <w:jc w:val="both"/>
                    <w:rPr>
                      <w:i/>
                      <w:sz w:val="28"/>
                      <w:szCs w:val="28"/>
                    </w:rPr>
                  </w:pPr>
                  <w:r w:rsidRPr="00693809">
                    <w:rPr>
                      <w:i/>
                      <w:color w:val="000000"/>
                      <w:sz w:val="28"/>
                      <w:szCs w:val="28"/>
                    </w:rPr>
                    <w:t xml:space="preserve">Поступления по штрафам в бюджете городского округа утверждены в сумме 130 574,1 тыс. руб., фактически поступило 142 876,1 тыс. руб., перевыполнение составило 12 302,0 </w:t>
                  </w:r>
                  <w:r w:rsidR="007A53F3" w:rsidRPr="00693809">
                    <w:rPr>
                      <w:i/>
                      <w:color w:val="000000"/>
                      <w:sz w:val="28"/>
                      <w:szCs w:val="28"/>
                    </w:rPr>
                    <w:t>тыс</w:t>
                  </w:r>
                  <w:r w:rsidRPr="00693809">
                    <w:rPr>
                      <w:i/>
                      <w:color w:val="000000"/>
                      <w:sz w:val="28"/>
                      <w:szCs w:val="28"/>
                    </w:rPr>
                    <w:t>.</w:t>
                  </w:r>
                  <w:r w:rsidR="007A53F3" w:rsidRPr="00693809">
                    <w:rPr>
                      <w:i/>
                      <w:color w:val="000000"/>
                      <w:sz w:val="28"/>
                      <w:szCs w:val="28"/>
                    </w:rPr>
                    <w:t xml:space="preserve"> </w:t>
                  </w:r>
                  <w:r w:rsidRPr="00693809">
                    <w:rPr>
                      <w:i/>
                      <w:color w:val="000000"/>
                      <w:sz w:val="28"/>
                      <w:szCs w:val="28"/>
                    </w:rPr>
                    <w:t xml:space="preserve">руб. </w:t>
                  </w:r>
                  <w:r w:rsidR="00AE749E" w:rsidRPr="00693809">
                    <w:rPr>
                      <w:i/>
                      <w:color w:val="000000"/>
                      <w:sz w:val="28"/>
                      <w:szCs w:val="28"/>
                    </w:rPr>
                    <w:t>или</w:t>
                  </w:r>
                  <w:r w:rsidRPr="00693809">
                    <w:rPr>
                      <w:i/>
                      <w:color w:val="000000"/>
                      <w:sz w:val="28"/>
                      <w:szCs w:val="28"/>
                    </w:rPr>
                    <w:t xml:space="preserve"> 9,4%.</w:t>
                  </w:r>
                </w:p>
                <w:p w:rsidR="004A566F" w:rsidRPr="00693809" w:rsidRDefault="004A566F">
                  <w:pPr>
                    <w:ind w:firstLine="720"/>
                    <w:jc w:val="both"/>
                    <w:rPr>
                      <w:i/>
                    </w:rPr>
                  </w:pPr>
                </w:p>
                <w:p w:rsidR="004A566F" w:rsidRPr="00693809" w:rsidRDefault="00E37F5A" w:rsidP="00114DD3">
                  <w:pPr>
                    <w:ind w:firstLine="420"/>
                    <w:jc w:val="center"/>
                    <w:rPr>
                      <w:i/>
                    </w:rPr>
                  </w:pPr>
                  <w:r w:rsidRPr="00693809">
                    <w:rPr>
                      <w:b/>
                      <w:bCs/>
                      <w:i/>
                      <w:color w:val="000000"/>
                      <w:sz w:val="29"/>
                      <w:szCs w:val="29"/>
                    </w:rPr>
                    <w:t>Прочие неналоговые доходы</w:t>
                  </w:r>
                  <w:r w:rsidR="007A53F3" w:rsidRPr="00693809">
                    <w:rPr>
                      <w:b/>
                      <w:bCs/>
                      <w:i/>
                      <w:color w:val="000000"/>
                      <w:sz w:val="29"/>
                      <w:szCs w:val="29"/>
                    </w:rPr>
                    <w:t>.</w:t>
                  </w:r>
                </w:p>
                <w:p w:rsidR="004A566F" w:rsidRPr="00693809" w:rsidRDefault="004A566F">
                  <w:pPr>
                    <w:ind w:firstLine="420"/>
                    <w:jc w:val="both"/>
                    <w:rPr>
                      <w:i/>
                    </w:rPr>
                  </w:pPr>
                </w:p>
                <w:p w:rsidR="004A566F" w:rsidRPr="00693809" w:rsidRDefault="00837F0D" w:rsidP="00837F0D">
                  <w:pPr>
                    <w:jc w:val="both"/>
                    <w:rPr>
                      <w:i/>
                      <w:sz w:val="28"/>
                      <w:szCs w:val="28"/>
                    </w:rPr>
                  </w:pPr>
                  <w:r w:rsidRPr="00693809">
                    <w:rPr>
                      <w:i/>
                      <w:color w:val="000000"/>
                      <w:sz w:val="28"/>
                      <w:szCs w:val="28"/>
                    </w:rPr>
                    <w:t xml:space="preserve">           </w:t>
                  </w:r>
                  <w:r w:rsidR="00E37F5A" w:rsidRPr="00693809">
                    <w:rPr>
                      <w:i/>
                      <w:color w:val="000000"/>
                      <w:sz w:val="28"/>
                      <w:szCs w:val="28"/>
                    </w:rPr>
                    <w:t>В бюджете на 2020 год прочие неналоговые доходы утверждены в сумме 50 500,0 тыс. руб., фактически поступило 50 815,6 тыс. руб.</w:t>
                  </w:r>
                </w:p>
                <w:p w:rsidR="004A566F" w:rsidRPr="00693809" w:rsidRDefault="007A53F3" w:rsidP="00837F0D">
                  <w:pPr>
                    <w:jc w:val="both"/>
                    <w:rPr>
                      <w:i/>
                      <w:sz w:val="28"/>
                      <w:szCs w:val="28"/>
                    </w:rPr>
                  </w:pPr>
                  <w:r w:rsidRPr="00693809">
                    <w:rPr>
                      <w:i/>
                      <w:color w:val="000000"/>
                      <w:sz w:val="28"/>
                      <w:szCs w:val="28"/>
                    </w:rPr>
                    <w:t xml:space="preserve">           </w:t>
                  </w:r>
                  <w:r w:rsidR="00E37F5A" w:rsidRPr="00693809">
                    <w:rPr>
                      <w:i/>
                      <w:color w:val="000000"/>
                      <w:sz w:val="28"/>
                      <w:szCs w:val="28"/>
                    </w:rPr>
                    <w:t>В данной подгруппе поступления сложились следующим образом:</w:t>
                  </w:r>
                </w:p>
                <w:p w:rsidR="004A566F" w:rsidRPr="00693809" w:rsidRDefault="00E37F5A">
                  <w:pPr>
                    <w:ind w:firstLine="420"/>
                    <w:jc w:val="center"/>
                    <w:rPr>
                      <w:i/>
                    </w:rPr>
                  </w:pPr>
                  <w:r w:rsidRPr="00693809">
                    <w:rPr>
                      <w:i/>
                      <w:color w:val="000000"/>
                      <w:sz w:val="24"/>
                      <w:szCs w:val="24"/>
                    </w:rPr>
                    <w:t>                                                                                                                               тыс.</w:t>
                  </w:r>
                  <w:r w:rsidR="007A53F3" w:rsidRPr="00693809">
                    <w:rPr>
                      <w:i/>
                      <w:color w:val="000000"/>
                      <w:sz w:val="24"/>
                      <w:szCs w:val="24"/>
                    </w:rPr>
                    <w:t xml:space="preserve"> </w:t>
                  </w:r>
                  <w:r w:rsidRPr="00693809">
                    <w:rPr>
                      <w:i/>
                      <w:color w:val="000000"/>
                      <w:sz w:val="24"/>
                      <w:szCs w:val="24"/>
                    </w:rPr>
                    <w:t>руб.</w:t>
                  </w:r>
                </w:p>
                <w:p w:rsidR="004A566F" w:rsidRPr="00693809" w:rsidRDefault="004A566F">
                  <w:pPr>
                    <w:rPr>
                      <w:i/>
                      <w:vanish/>
                    </w:rPr>
                  </w:pPr>
                </w:p>
                <w:tbl>
                  <w:tblPr>
                    <w:tblOverlap w:val="never"/>
                    <w:tblW w:w="10314" w:type="dxa"/>
                    <w:jc w:val="center"/>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157"/>
                    <w:gridCol w:w="5157"/>
                  </w:tblGrid>
                  <w:tr w:rsidR="004A566F" w:rsidRPr="00693809">
                    <w:trPr>
                      <w:jc w:val="center"/>
                    </w:trPr>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ПРОЧИЕ НЕНАЛОГОВЫЕ ДОХОДЫ</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7A53F3">
                        <w:pPr>
                          <w:ind w:firstLine="420"/>
                          <w:jc w:val="center"/>
                          <w:rPr>
                            <w:i/>
                          </w:rPr>
                        </w:pPr>
                        <w:r w:rsidRPr="00693809">
                          <w:rPr>
                            <w:i/>
                            <w:color w:val="000000"/>
                            <w:sz w:val="24"/>
                            <w:szCs w:val="24"/>
                          </w:rPr>
                          <w:t>50 815,6</w:t>
                        </w:r>
                      </w:p>
                    </w:tc>
                  </w:tr>
                  <w:tr w:rsidR="004A566F" w:rsidRPr="00693809">
                    <w:trPr>
                      <w:jc w:val="center"/>
                    </w:trPr>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ind w:firstLine="420"/>
                          <w:jc w:val="center"/>
                          <w:rPr>
                            <w:i/>
                          </w:rPr>
                        </w:pPr>
                        <w:r w:rsidRPr="00693809">
                          <w:rPr>
                            <w:i/>
                            <w:color w:val="000000"/>
                            <w:sz w:val="24"/>
                            <w:szCs w:val="24"/>
                          </w:rPr>
                          <w:t>Невыясненные поступления, зачисляемые в бюджеты городских округов</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7A53F3">
                        <w:pPr>
                          <w:ind w:firstLine="420"/>
                          <w:jc w:val="center"/>
                          <w:rPr>
                            <w:i/>
                          </w:rPr>
                        </w:pPr>
                        <w:r w:rsidRPr="00693809">
                          <w:rPr>
                            <w:i/>
                            <w:color w:val="000000"/>
                            <w:sz w:val="24"/>
                            <w:szCs w:val="24"/>
                          </w:rPr>
                          <w:t>- 487,0</w:t>
                        </w:r>
                      </w:p>
                    </w:tc>
                  </w:tr>
                  <w:tr w:rsidR="004A566F" w:rsidRPr="00693809">
                    <w:trPr>
                      <w:jc w:val="center"/>
                    </w:trPr>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7A53F3">
                        <w:pPr>
                          <w:ind w:firstLine="420"/>
                          <w:jc w:val="both"/>
                          <w:rPr>
                            <w:i/>
                          </w:rPr>
                        </w:pPr>
                        <w:r w:rsidRPr="00693809">
                          <w:rPr>
                            <w:i/>
                            <w:color w:val="000000"/>
                            <w:sz w:val="24"/>
                            <w:szCs w:val="24"/>
                          </w:rPr>
                          <w:t xml:space="preserve">Прочие неналоговые доходы бюджетов </w:t>
                        </w:r>
                        <w:r w:rsidRPr="00693809">
                          <w:rPr>
                            <w:i/>
                            <w:color w:val="000000"/>
                            <w:sz w:val="24"/>
                            <w:szCs w:val="24"/>
                          </w:rPr>
                          <w:lastRenderedPageBreak/>
                          <w:t>городских округов, </w:t>
                        </w:r>
                      </w:p>
                      <w:p w:rsidR="004A566F" w:rsidRPr="00693809" w:rsidRDefault="00E37F5A" w:rsidP="007A53F3">
                        <w:pPr>
                          <w:ind w:firstLine="420"/>
                          <w:jc w:val="both"/>
                          <w:rPr>
                            <w:i/>
                          </w:rPr>
                        </w:pPr>
                        <w:r w:rsidRPr="00693809">
                          <w:rPr>
                            <w:i/>
                            <w:color w:val="000000"/>
                            <w:sz w:val="24"/>
                            <w:szCs w:val="24"/>
                          </w:rPr>
                          <w:t xml:space="preserve">в </w:t>
                        </w:r>
                        <w:r w:rsidR="007A53F3" w:rsidRPr="00693809">
                          <w:rPr>
                            <w:i/>
                            <w:color w:val="000000"/>
                            <w:sz w:val="24"/>
                            <w:szCs w:val="24"/>
                          </w:rPr>
                          <w:t>том числе</w:t>
                        </w:r>
                        <w:r w:rsidRPr="00693809">
                          <w:rPr>
                            <w:i/>
                            <w:color w:val="000000"/>
                            <w:sz w:val="24"/>
                            <w:szCs w:val="24"/>
                          </w:rPr>
                          <w:t>:</w:t>
                        </w:r>
                      </w:p>
                      <w:p w:rsidR="004A566F" w:rsidRPr="00693809" w:rsidRDefault="00E37F5A" w:rsidP="007A53F3">
                        <w:pPr>
                          <w:ind w:left="360"/>
                          <w:jc w:val="both"/>
                          <w:rPr>
                            <w:i/>
                          </w:rPr>
                        </w:pPr>
                        <w:r w:rsidRPr="00693809">
                          <w:rPr>
                            <w:i/>
                            <w:color w:val="000000"/>
                            <w:sz w:val="24"/>
                            <w:szCs w:val="24"/>
                          </w:rPr>
                          <w:t>- денежные средства, полученные от участия в реализации инвестиционных контрактов</w:t>
                        </w:r>
                      </w:p>
                      <w:p w:rsidR="004A566F" w:rsidRPr="00693809" w:rsidRDefault="00E37F5A" w:rsidP="007A53F3">
                        <w:pPr>
                          <w:ind w:left="360"/>
                          <w:jc w:val="both"/>
                          <w:rPr>
                            <w:i/>
                          </w:rPr>
                        </w:pPr>
                        <w:r w:rsidRPr="00693809">
                          <w:rPr>
                            <w:i/>
                            <w:color w:val="000000"/>
                            <w:sz w:val="24"/>
                            <w:szCs w:val="24"/>
                          </w:rPr>
                          <w:t>- плата за размещение НТО</w:t>
                        </w:r>
                      </w:p>
                      <w:p w:rsidR="004A566F" w:rsidRPr="00693809" w:rsidRDefault="00E37F5A" w:rsidP="007A53F3">
                        <w:pPr>
                          <w:ind w:left="360"/>
                          <w:jc w:val="both"/>
                          <w:rPr>
                            <w:i/>
                          </w:rPr>
                        </w:pPr>
                        <w:r w:rsidRPr="00693809">
                          <w:rPr>
                            <w:i/>
                            <w:color w:val="000000"/>
                            <w:sz w:val="24"/>
                            <w:szCs w:val="24"/>
                          </w:rPr>
                          <w:t>- перечисление восстановительной стоимости деревьев</w:t>
                        </w:r>
                      </w:p>
                      <w:p w:rsidR="004A566F" w:rsidRPr="00693809" w:rsidRDefault="00E37F5A" w:rsidP="007A53F3">
                        <w:pPr>
                          <w:ind w:left="360"/>
                          <w:jc w:val="both"/>
                          <w:rPr>
                            <w:i/>
                          </w:rPr>
                        </w:pPr>
                        <w:r w:rsidRPr="00693809">
                          <w:rPr>
                            <w:i/>
                            <w:color w:val="000000"/>
                            <w:sz w:val="24"/>
                            <w:szCs w:val="24"/>
                          </w:rPr>
                          <w:t>- плата за размещение объектов, которые могут быть размещены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p w:rsidR="004A566F" w:rsidRPr="00693809" w:rsidRDefault="00E37F5A" w:rsidP="007A53F3">
                        <w:pPr>
                          <w:ind w:left="360"/>
                          <w:jc w:val="both"/>
                          <w:rPr>
                            <w:i/>
                          </w:rPr>
                        </w:pPr>
                        <w:r w:rsidRPr="00693809">
                          <w:rPr>
                            <w:i/>
                            <w:color w:val="000000"/>
                            <w:sz w:val="24"/>
                            <w:szCs w:val="24"/>
                          </w:rPr>
                          <w:t>- инициативные платежи</w:t>
                        </w:r>
                      </w:p>
                      <w:p w:rsidR="004A566F" w:rsidRPr="00693809" w:rsidRDefault="00E37F5A" w:rsidP="007A53F3">
                        <w:pPr>
                          <w:ind w:left="360"/>
                          <w:jc w:val="both"/>
                          <w:rPr>
                            <w:i/>
                          </w:rPr>
                        </w:pPr>
                        <w:r w:rsidRPr="00693809">
                          <w:rPr>
                            <w:i/>
                            <w:color w:val="000000"/>
                            <w:sz w:val="24"/>
                            <w:szCs w:val="24"/>
                          </w:rPr>
                          <w:t>- прочие поступления (исполнительный лист)</w:t>
                        </w:r>
                      </w:p>
                    </w:tc>
                    <w:tc>
                      <w:tcPr>
                        <w:tcW w:w="515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7A53F3">
                        <w:pPr>
                          <w:ind w:firstLine="420"/>
                          <w:jc w:val="center"/>
                          <w:rPr>
                            <w:i/>
                          </w:rPr>
                        </w:pPr>
                        <w:r w:rsidRPr="00693809">
                          <w:rPr>
                            <w:i/>
                            <w:color w:val="000000"/>
                            <w:sz w:val="24"/>
                            <w:szCs w:val="24"/>
                          </w:rPr>
                          <w:lastRenderedPageBreak/>
                          <w:t>51 302,6</w:t>
                        </w: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E37F5A" w:rsidP="007A53F3">
                        <w:pPr>
                          <w:jc w:val="center"/>
                          <w:rPr>
                            <w:i/>
                          </w:rPr>
                        </w:pPr>
                        <w:r w:rsidRPr="00693809">
                          <w:rPr>
                            <w:i/>
                            <w:color w:val="000000"/>
                            <w:sz w:val="24"/>
                            <w:szCs w:val="24"/>
                          </w:rPr>
                          <w:t>-</w:t>
                        </w:r>
                      </w:p>
                      <w:p w:rsidR="004A566F" w:rsidRPr="00693809" w:rsidRDefault="004A566F" w:rsidP="007A53F3">
                        <w:pPr>
                          <w:jc w:val="center"/>
                          <w:rPr>
                            <w:i/>
                          </w:rPr>
                        </w:pPr>
                      </w:p>
                      <w:p w:rsidR="004A566F" w:rsidRPr="00693809" w:rsidRDefault="004A566F" w:rsidP="007A53F3">
                        <w:pPr>
                          <w:jc w:val="center"/>
                          <w:rPr>
                            <w:i/>
                          </w:rPr>
                        </w:pPr>
                      </w:p>
                      <w:p w:rsidR="000B79A0" w:rsidRPr="00693809" w:rsidRDefault="007A53F3" w:rsidP="007A53F3">
                        <w:pPr>
                          <w:jc w:val="center"/>
                          <w:rPr>
                            <w:i/>
                            <w:color w:val="000000"/>
                            <w:sz w:val="24"/>
                            <w:szCs w:val="24"/>
                          </w:rPr>
                        </w:pPr>
                        <w:r w:rsidRPr="00693809">
                          <w:rPr>
                            <w:i/>
                            <w:color w:val="000000"/>
                            <w:sz w:val="24"/>
                            <w:szCs w:val="24"/>
                          </w:rPr>
                          <w:t xml:space="preserve">     </w:t>
                        </w:r>
                      </w:p>
                      <w:p w:rsidR="004A566F" w:rsidRPr="00693809" w:rsidRDefault="000B79A0" w:rsidP="007A53F3">
                        <w:pPr>
                          <w:jc w:val="center"/>
                          <w:rPr>
                            <w:i/>
                          </w:rPr>
                        </w:pPr>
                        <w:r w:rsidRPr="00693809">
                          <w:rPr>
                            <w:i/>
                            <w:color w:val="000000"/>
                            <w:sz w:val="24"/>
                            <w:szCs w:val="24"/>
                          </w:rPr>
                          <w:t xml:space="preserve">     </w:t>
                        </w:r>
                        <w:r w:rsidR="007A53F3" w:rsidRPr="00693809">
                          <w:rPr>
                            <w:i/>
                            <w:color w:val="000000"/>
                            <w:sz w:val="24"/>
                            <w:szCs w:val="24"/>
                          </w:rPr>
                          <w:t xml:space="preserve"> </w:t>
                        </w:r>
                        <w:r w:rsidR="00E37F5A" w:rsidRPr="00693809">
                          <w:rPr>
                            <w:i/>
                            <w:color w:val="000000"/>
                            <w:sz w:val="24"/>
                            <w:szCs w:val="24"/>
                          </w:rPr>
                          <w:t>4 583,8</w:t>
                        </w:r>
                      </w:p>
                      <w:p w:rsidR="007A53F3" w:rsidRPr="00693809" w:rsidRDefault="007A53F3" w:rsidP="007A53F3">
                        <w:pPr>
                          <w:jc w:val="center"/>
                          <w:rPr>
                            <w:i/>
                            <w:color w:val="000000"/>
                            <w:sz w:val="24"/>
                            <w:szCs w:val="24"/>
                          </w:rPr>
                        </w:pPr>
                        <w:r w:rsidRPr="00693809">
                          <w:rPr>
                            <w:i/>
                            <w:color w:val="000000"/>
                            <w:sz w:val="24"/>
                            <w:szCs w:val="24"/>
                          </w:rPr>
                          <w:t xml:space="preserve">     </w:t>
                        </w:r>
                      </w:p>
                      <w:p w:rsidR="004A566F" w:rsidRPr="00693809" w:rsidRDefault="007A53F3" w:rsidP="007A53F3">
                        <w:pPr>
                          <w:jc w:val="center"/>
                          <w:rPr>
                            <w:i/>
                          </w:rPr>
                        </w:pPr>
                        <w:r w:rsidRPr="00693809">
                          <w:rPr>
                            <w:i/>
                            <w:color w:val="000000"/>
                            <w:sz w:val="24"/>
                            <w:szCs w:val="24"/>
                          </w:rPr>
                          <w:t xml:space="preserve">  </w:t>
                        </w:r>
                        <w:r w:rsidR="000B79A0" w:rsidRPr="00693809">
                          <w:rPr>
                            <w:i/>
                            <w:color w:val="000000"/>
                            <w:sz w:val="24"/>
                            <w:szCs w:val="24"/>
                          </w:rPr>
                          <w:t xml:space="preserve">   </w:t>
                        </w:r>
                        <w:r w:rsidR="00E37F5A" w:rsidRPr="00693809">
                          <w:rPr>
                            <w:i/>
                            <w:color w:val="000000"/>
                            <w:sz w:val="24"/>
                            <w:szCs w:val="24"/>
                          </w:rPr>
                          <w:t>4 505,7</w:t>
                        </w:r>
                      </w:p>
                      <w:p w:rsidR="004A566F" w:rsidRPr="00693809" w:rsidRDefault="004A566F" w:rsidP="007A53F3">
                        <w:pPr>
                          <w:jc w:val="center"/>
                          <w:rPr>
                            <w:i/>
                          </w:rPr>
                        </w:pPr>
                      </w:p>
                      <w:p w:rsidR="004A566F" w:rsidRPr="00693809" w:rsidRDefault="004A566F" w:rsidP="007A53F3">
                        <w:pPr>
                          <w:jc w:val="center"/>
                          <w:rPr>
                            <w:i/>
                          </w:rPr>
                        </w:pPr>
                      </w:p>
                      <w:p w:rsidR="004A566F" w:rsidRPr="00693809" w:rsidRDefault="007A53F3" w:rsidP="007A53F3">
                        <w:pPr>
                          <w:jc w:val="center"/>
                          <w:rPr>
                            <w:i/>
                          </w:rPr>
                        </w:pPr>
                        <w:r w:rsidRPr="00693809">
                          <w:rPr>
                            <w:i/>
                            <w:color w:val="000000"/>
                            <w:sz w:val="24"/>
                            <w:szCs w:val="24"/>
                          </w:rPr>
                          <w:t xml:space="preserve">      </w:t>
                        </w:r>
                        <w:r w:rsidR="00E37F5A" w:rsidRPr="00693809">
                          <w:rPr>
                            <w:i/>
                            <w:color w:val="000000"/>
                            <w:sz w:val="24"/>
                            <w:szCs w:val="24"/>
                          </w:rPr>
                          <w:t>4 695,8</w:t>
                        </w:r>
                      </w:p>
                      <w:p w:rsidR="004A566F" w:rsidRPr="00693809" w:rsidRDefault="004A566F" w:rsidP="007A53F3">
                        <w:pPr>
                          <w:jc w:val="center"/>
                          <w:rPr>
                            <w:i/>
                          </w:rPr>
                        </w:pPr>
                      </w:p>
                      <w:p w:rsidR="004A566F" w:rsidRPr="00693809" w:rsidRDefault="004A566F" w:rsidP="007A53F3">
                        <w:pPr>
                          <w:jc w:val="center"/>
                          <w:rPr>
                            <w:i/>
                          </w:rPr>
                        </w:pPr>
                      </w:p>
                      <w:p w:rsidR="007A53F3" w:rsidRPr="00693809" w:rsidRDefault="007A53F3" w:rsidP="007A53F3">
                        <w:pPr>
                          <w:jc w:val="center"/>
                          <w:rPr>
                            <w:i/>
                            <w:color w:val="000000"/>
                            <w:sz w:val="24"/>
                            <w:szCs w:val="24"/>
                          </w:rPr>
                        </w:pPr>
                        <w:r w:rsidRPr="00693809">
                          <w:rPr>
                            <w:i/>
                            <w:color w:val="000000"/>
                            <w:sz w:val="24"/>
                            <w:szCs w:val="24"/>
                          </w:rPr>
                          <w:t xml:space="preserve">    </w:t>
                        </w:r>
                      </w:p>
                      <w:p w:rsidR="004A566F" w:rsidRPr="00693809" w:rsidRDefault="007A53F3" w:rsidP="007A53F3">
                        <w:pPr>
                          <w:jc w:val="center"/>
                          <w:rPr>
                            <w:i/>
                          </w:rPr>
                        </w:pPr>
                        <w:r w:rsidRPr="00693809">
                          <w:rPr>
                            <w:i/>
                            <w:color w:val="000000"/>
                            <w:sz w:val="24"/>
                            <w:szCs w:val="24"/>
                          </w:rPr>
                          <w:t xml:space="preserve">   </w:t>
                        </w:r>
                        <w:r w:rsidR="00E37F5A" w:rsidRPr="00693809">
                          <w:rPr>
                            <w:i/>
                            <w:color w:val="000000"/>
                            <w:sz w:val="24"/>
                            <w:szCs w:val="24"/>
                          </w:rPr>
                          <w:t>114,4</w:t>
                        </w:r>
                      </w:p>
                      <w:p w:rsidR="007A53F3" w:rsidRPr="00693809" w:rsidRDefault="007A53F3" w:rsidP="007A53F3">
                        <w:pPr>
                          <w:jc w:val="center"/>
                          <w:rPr>
                            <w:i/>
                            <w:color w:val="000000"/>
                            <w:sz w:val="24"/>
                            <w:szCs w:val="24"/>
                          </w:rPr>
                        </w:pPr>
                        <w:r w:rsidRPr="00693809">
                          <w:rPr>
                            <w:i/>
                            <w:color w:val="000000"/>
                            <w:sz w:val="24"/>
                            <w:szCs w:val="24"/>
                          </w:rPr>
                          <w:t xml:space="preserve">     </w:t>
                        </w:r>
                      </w:p>
                      <w:p w:rsidR="004A566F" w:rsidRPr="00693809" w:rsidRDefault="007A53F3" w:rsidP="007A53F3">
                        <w:pPr>
                          <w:jc w:val="center"/>
                          <w:rPr>
                            <w:i/>
                          </w:rPr>
                        </w:pPr>
                        <w:r w:rsidRPr="00693809">
                          <w:rPr>
                            <w:i/>
                            <w:color w:val="000000"/>
                            <w:sz w:val="24"/>
                            <w:szCs w:val="24"/>
                          </w:rPr>
                          <w:t xml:space="preserve"> </w:t>
                        </w:r>
                        <w:r w:rsidR="000B79A0" w:rsidRPr="00693809">
                          <w:rPr>
                            <w:i/>
                            <w:color w:val="000000"/>
                            <w:sz w:val="24"/>
                            <w:szCs w:val="24"/>
                          </w:rPr>
                          <w:t xml:space="preserve">  </w:t>
                        </w:r>
                        <w:r w:rsidRPr="00693809">
                          <w:rPr>
                            <w:i/>
                            <w:color w:val="000000"/>
                            <w:sz w:val="24"/>
                            <w:szCs w:val="24"/>
                          </w:rPr>
                          <w:t xml:space="preserve"> </w:t>
                        </w:r>
                        <w:r w:rsidR="00E37F5A" w:rsidRPr="00693809">
                          <w:rPr>
                            <w:i/>
                            <w:color w:val="000000"/>
                            <w:sz w:val="24"/>
                            <w:szCs w:val="24"/>
                          </w:rPr>
                          <w:t>37 402,9</w:t>
                        </w:r>
                      </w:p>
                    </w:tc>
                  </w:tr>
                </w:tbl>
                <w:p w:rsidR="004A566F" w:rsidRPr="00693809" w:rsidRDefault="004A566F">
                  <w:pPr>
                    <w:ind w:firstLine="680"/>
                    <w:jc w:val="center"/>
                    <w:rPr>
                      <w:i/>
                    </w:rPr>
                  </w:pPr>
                </w:p>
                <w:p w:rsidR="004A566F" w:rsidRPr="00693809" w:rsidRDefault="00E37F5A">
                  <w:pPr>
                    <w:ind w:firstLine="680"/>
                    <w:jc w:val="center"/>
                    <w:rPr>
                      <w:i/>
                    </w:rPr>
                  </w:pPr>
                  <w:r w:rsidRPr="00693809">
                    <w:rPr>
                      <w:i/>
                      <w:color w:val="000000"/>
                      <w:sz w:val="27"/>
                      <w:szCs w:val="27"/>
                    </w:rPr>
                    <w:t>         </w:t>
                  </w:r>
                </w:p>
                <w:p w:rsidR="004A566F" w:rsidRPr="00693809" w:rsidRDefault="00E37F5A">
                  <w:pPr>
                    <w:ind w:firstLine="680"/>
                    <w:jc w:val="center"/>
                    <w:rPr>
                      <w:b/>
                      <w:bCs/>
                      <w:i/>
                      <w:color w:val="000000"/>
                      <w:sz w:val="32"/>
                      <w:szCs w:val="32"/>
                    </w:rPr>
                  </w:pPr>
                  <w:r w:rsidRPr="00693809">
                    <w:rPr>
                      <w:b/>
                      <w:bCs/>
                      <w:i/>
                      <w:color w:val="000000"/>
                      <w:sz w:val="32"/>
                      <w:szCs w:val="32"/>
                    </w:rPr>
                    <w:t>Анализ показателей финансовой отчетности</w:t>
                  </w:r>
                  <w:r w:rsidR="000B79A0" w:rsidRPr="00693809">
                    <w:rPr>
                      <w:b/>
                      <w:bCs/>
                      <w:i/>
                      <w:color w:val="000000"/>
                      <w:sz w:val="32"/>
                      <w:szCs w:val="32"/>
                    </w:rPr>
                    <w:t>.</w:t>
                  </w:r>
                </w:p>
                <w:p w:rsidR="000B79A0" w:rsidRPr="00693809" w:rsidRDefault="000B79A0">
                  <w:pPr>
                    <w:ind w:firstLine="680"/>
                    <w:jc w:val="center"/>
                    <w:rPr>
                      <w:b/>
                      <w:bCs/>
                      <w:i/>
                      <w:color w:val="000000"/>
                      <w:sz w:val="32"/>
                      <w:szCs w:val="32"/>
                    </w:rPr>
                  </w:pPr>
                </w:p>
                <w:p w:rsidR="000B79A0" w:rsidRPr="00693809" w:rsidRDefault="00E37F5A" w:rsidP="00730A9D">
                  <w:pPr>
                    <w:ind w:right="360" w:firstLine="420"/>
                    <w:jc w:val="both"/>
                    <w:rPr>
                      <w:i/>
                      <w:color w:val="000000"/>
                    </w:rPr>
                  </w:pPr>
                  <w:r w:rsidRPr="00693809">
                    <w:rPr>
                      <w:i/>
                      <w:color w:val="000000"/>
                      <w:sz w:val="28"/>
                      <w:szCs w:val="28"/>
                    </w:rPr>
                    <w:t>По состоянию на 01.01.2021 год муниципальный долг городского округа Домодедово составил 680 252,6 тыс. руб.</w:t>
                  </w:r>
                  <w:r w:rsidRPr="00693809">
                    <w:rPr>
                      <w:i/>
                      <w:color w:val="000000"/>
                    </w:rPr>
                    <w:t xml:space="preserve">                                                                     </w:t>
                  </w:r>
                </w:p>
                <w:p w:rsidR="000B79A0" w:rsidRPr="00693809" w:rsidRDefault="000B79A0">
                  <w:pPr>
                    <w:ind w:firstLine="680"/>
                    <w:jc w:val="right"/>
                    <w:rPr>
                      <w:i/>
                      <w:color w:val="000000"/>
                    </w:rPr>
                  </w:pPr>
                </w:p>
                <w:p w:rsidR="004A566F" w:rsidRPr="00693809" w:rsidRDefault="00E37F5A">
                  <w:pPr>
                    <w:ind w:firstLine="680"/>
                    <w:jc w:val="right"/>
                    <w:rPr>
                      <w:i/>
                    </w:rPr>
                  </w:pPr>
                  <w:r w:rsidRPr="00693809">
                    <w:rPr>
                      <w:i/>
                      <w:color w:val="000000"/>
                    </w:rPr>
                    <w:t xml:space="preserve">                                                                                          </w:t>
                  </w:r>
                  <w:r w:rsidRPr="00693809">
                    <w:rPr>
                      <w:i/>
                      <w:color w:val="000000"/>
                      <w:sz w:val="24"/>
                      <w:szCs w:val="24"/>
                    </w:rPr>
                    <w:t>тыс.руб.</w:t>
                  </w:r>
                </w:p>
                <w:p w:rsidR="004A566F" w:rsidRPr="00693809" w:rsidRDefault="004A566F">
                  <w:pPr>
                    <w:rPr>
                      <w:i/>
                      <w:vanish/>
                    </w:rPr>
                  </w:pP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578"/>
                    <w:gridCol w:w="2578"/>
                    <w:gridCol w:w="2578"/>
                    <w:gridCol w:w="2580"/>
                  </w:tblGrid>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Фактический объем</w:t>
                        </w:r>
                      </w:p>
                      <w:p w:rsidR="004A566F" w:rsidRPr="00693809" w:rsidRDefault="00E37F5A">
                        <w:pPr>
                          <w:jc w:val="center"/>
                          <w:rPr>
                            <w:i/>
                          </w:rPr>
                        </w:pPr>
                        <w:r w:rsidRPr="00693809">
                          <w:rPr>
                            <w:b/>
                            <w:bCs/>
                            <w:i/>
                            <w:color w:val="000000"/>
                            <w:sz w:val="24"/>
                            <w:szCs w:val="24"/>
                          </w:rPr>
                          <w:t>долговых обязательств</w:t>
                        </w:r>
                      </w:p>
                      <w:p w:rsidR="004A566F" w:rsidRPr="00693809" w:rsidRDefault="00E37F5A">
                        <w:pPr>
                          <w:jc w:val="center"/>
                          <w:rPr>
                            <w:i/>
                          </w:rPr>
                        </w:pPr>
                        <w:r w:rsidRPr="00693809">
                          <w:rPr>
                            <w:b/>
                            <w:bCs/>
                            <w:i/>
                            <w:color w:val="000000"/>
                            <w:sz w:val="24"/>
                            <w:szCs w:val="24"/>
                          </w:rPr>
                          <w:t>на 01.01.20г.</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Планируемый объем</w:t>
                        </w:r>
                      </w:p>
                      <w:p w:rsidR="004A566F" w:rsidRPr="00693809" w:rsidRDefault="00E37F5A">
                        <w:pPr>
                          <w:jc w:val="center"/>
                          <w:rPr>
                            <w:i/>
                          </w:rPr>
                        </w:pPr>
                        <w:r w:rsidRPr="00693809">
                          <w:rPr>
                            <w:b/>
                            <w:bCs/>
                            <w:i/>
                            <w:color w:val="000000"/>
                            <w:sz w:val="24"/>
                            <w:szCs w:val="24"/>
                          </w:rPr>
                          <w:t>долговых обязательств</w:t>
                        </w:r>
                      </w:p>
                      <w:p w:rsidR="004A566F" w:rsidRPr="00693809" w:rsidRDefault="00E37F5A">
                        <w:pPr>
                          <w:jc w:val="center"/>
                          <w:rPr>
                            <w:i/>
                          </w:rPr>
                        </w:pPr>
                        <w:r w:rsidRPr="00693809">
                          <w:rPr>
                            <w:b/>
                            <w:bCs/>
                            <w:i/>
                            <w:color w:val="000000"/>
                            <w:sz w:val="24"/>
                            <w:szCs w:val="24"/>
                          </w:rPr>
                          <w:t>на 01.01.21г.</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Фактический объем</w:t>
                        </w:r>
                      </w:p>
                      <w:p w:rsidR="004A566F" w:rsidRPr="00693809" w:rsidRDefault="00E37F5A">
                        <w:pPr>
                          <w:jc w:val="center"/>
                          <w:rPr>
                            <w:i/>
                          </w:rPr>
                        </w:pPr>
                        <w:r w:rsidRPr="00693809">
                          <w:rPr>
                            <w:b/>
                            <w:bCs/>
                            <w:i/>
                            <w:color w:val="000000"/>
                            <w:sz w:val="24"/>
                            <w:szCs w:val="24"/>
                          </w:rPr>
                          <w:t>долговых обязательств</w:t>
                        </w:r>
                      </w:p>
                      <w:p w:rsidR="004A566F" w:rsidRPr="00693809" w:rsidRDefault="00E37F5A">
                        <w:pPr>
                          <w:jc w:val="center"/>
                          <w:rPr>
                            <w:i/>
                          </w:rPr>
                        </w:pPr>
                        <w:r w:rsidRPr="00693809">
                          <w:rPr>
                            <w:b/>
                            <w:bCs/>
                            <w:i/>
                            <w:color w:val="000000"/>
                            <w:sz w:val="24"/>
                            <w:szCs w:val="24"/>
                          </w:rPr>
                          <w:t>на 01.01.21г.</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0B79A0">
                        <w:pPr>
                          <w:jc w:val="both"/>
                          <w:rPr>
                            <w:i/>
                          </w:rPr>
                        </w:pPr>
                        <w:r w:rsidRPr="00693809">
                          <w:rPr>
                            <w:i/>
                            <w:color w:val="000000"/>
                            <w:sz w:val="24"/>
                            <w:szCs w:val="24"/>
                          </w:rPr>
                          <w:t>I.Муниципальные займы</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i/>
                            <w:color w:val="000000"/>
                            <w:sz w:val="24"/>
                            <w:szCs w:val="24"/>
                          </w:rPr>
                          <w:t>-</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0B79A0">
                        <w:pPr>
                          <w:jc w:val="both"/>
                          <w:rPr>
                            <w:i/>
                          </w:rPr>
                        </w:pPr>
                        <w:r w:rsidRPr="00693809">
                          <w:rPr>
                            <w:i/>
                            <w:color w:val="000000"/>
                            <w:sz w:val="24"/>
                            <w:szCs w:val="24"/>
                          </w:rPr>
                          <w:t>II.Кредиты, полученные</w:t>
                        </w:r>
                      </w:p>
                      <w:p w:rsidR="004A566F" w:rsidRPr="00693809" w:rsidRDefault="00E37F5A" w:rsidP="000B79A0">
                        <w:pPr>
                          <w:jc w:val="both"/>
                          <w:rPr>
                            <w:i/>
                          </w:rPr>
                        </w:pPr>
                        <w:r w:rsidRPr="00693809">
                          <w:rPr>
                            <w:i/>
                            <w:color w:val="000000"/>
                            <w:sz w:val="24"/>
                            <w:szCs w:val="24"/>
                          </w:rPr>
                          <w:t>муниципальным</w:t>
                        </w:r>
                      </w:p>
                      <w:p w:rsidR="004A566F" w:rsidRPr="00693809" w:rsidRDefault="00E37F5A" w:rsidP="000B79A0">
                        <w:pPr>
                          <w:jc w:val="both"/>
                          <w:rPr>
                            <w:i/>
                          </w:rPr>
                        </w:pPr>
                        <w:r w:rsidRPr="00693809">
                          <w:rPr>
                            <w:i/>
                            <w:color w:val="000000"/>
                            <w:sz w:val="24"/>
                            <w:szCs w:val="24"/>
                          </w:rPr>
                          <w:t>образованием от кредитных организаций </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479 000,0</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937 000,0</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        384 000,0</w:t>
                        </w:r>
                      </w:p>
                    </w:tc>
                  </w:tr>
                  <w:tr w:rsidR="004A566F" w:rsidRPr="00693809">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rsidP="000B79A0">
                        <w:pPr>
                          <w:jc w:val="both"/>
                          <w:rPr>
                            <w:i/>
                          </w:rPr>
                        </w:pPr>
                        <w:r w:rsidRPr="00693809">
                          <w:rPr>
                            <w:i/>
                            <w:color w:val="000000"/>
                            <w:sz w:val="24"/>
                            <w:szCs w:val="24"/>
                          </w:rPr>
                          <w:t>III.Другие долговые обязательства,</w:t>
                        </w:r>
                      </w:p>
                      <w:p w:rsidR="004A566F" w:rsidRPr="00693809" w:rsidRDefault="00E37F5A" w:rsidP="000B79A0">
                        <w:pPr>
                          <w:jc w:val="both"/>
                          <w:rPr>
                            <w:i/>
                          </w:rPr>
                        </w:pPr>
                        <w:r w:rsidRPr="00693809">
                          <w:rPr>
                            <w:i/>
                            <w:color w:val="000000"/>
                            <w:sz w:val="24"/>
                            <w:szCs w:val="24"/>
                          </w:rPr>
                          <w:t>гарантированные</w:t>
                        </w:r>
                      </w:p>
                      <w:p w:rsidR="004A566F" w:rsidRPr="00693809" w:rsidRDefault="000B79A0" w:rsidP="000B79A0">
                        <w:pPr>
                          <w:jc w:val="both"/>
                          <w:rPr>
                            <w:i/>
                          </w:rPr>
                        </w:pPr>
                        <w:r w:rsidRPr="00693809">
                          <w:rPr>
                            <w:i/>
                            <w:color w:val="000000"/>
                            <w:sz w:val="24"/>
                            <w:szCs w:val="24"/>
                          </w:rPr>
                          <w:t>А</w:t>
                        </w:r>
                        <w:r w:rsidR="00E37F5A" w:rsidRPr="00693809">
                          <w:rPr>
                            <w:i/>
                            <w:color w:val="000000"/>
                            <w:sz w:val="24"/>
                            <w:szCs w:val="24"/>
                          </w:rPr>
                          <w:t>дминистрацией от имени</w:t>
                        </w:r>
                      </w:p>
                      <w:p w:rsidR="004A566F" w:rsidRPr="00693809" w:rsidRDefault="00E37F5A" w:rsidP="000B79A0">
                        <w:pPr>
                          <w:jc w:val="both"/>
                          <w:rPr>
                            <w:i/>
                          </w:rPr>
                        </w:pPr>
                        <w:r w:rsidRPr="00693809">
                          <w:rPr>
                            <w:i/>
                            <w:color w:val="000000"/>
                            <w:sz w:val="24"/>
                            <w:szCs w:val="24"/>
                          </w:rPr>
                          <w:t>муниципального образования</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277 523,9</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i/>
                            <w:color w:val="000000"/>
                            <w:sz w:val="24"/>
                            <w:szCs w:val="24"/>
                          </w:rPr>
                          <w:t>660 923,9</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E37F5A">
                        <w:pPr>
                          <w:ind w:firstLine="720"/>
                          <w:jc w:val="center"/>
                          <w:rPr>
                            <w:i/>
                          </w:rPr>
                        </w:pPr>
                        <w:r w:rsidRPr="00693809">
                          <w:rPr>
                            <w:i/>
                            <w:color w:val="000000"/>
                            <w:sz w:val="24"/>
                            <w:szCs w:val="24"/>
                          </w:rPr>
                          <w:t>296 252,6</w:t>
                        </w:r>
                      </w:p>
                    </w:tc>
                  </w:tr>
                  <w:tr w:rsidR="004A566F" w:rsidRPr="00693809" w:rsidTr="000B79A0">
                    <w:trPr>
                      <w:trHeight w:val="480"/>
                    </w:trPr>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lastRenderedPageBreak/>
                          <w:t>Итого</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756 523,9</w:t>
                        </w:r>
                      </w:p>
                    </w:tc>
                    <w:tc>
                      <w:tcPr>
                        <w:tcW w:w="25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1 597 923,9</w:t>
                        </w:r>
                      </w:p>
                    </w:tc>
                    <w:tc>
                      <w:tcPr>
                        <w:tcW w:w="25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A566F" w:rsidRPr="00693809" w:rsidRDefault="00E37F5A">
                        <w:pPr>
                          <w:jc w:val="center"/>
                          <w:rPr>
                            <w:i/>
                          </w:rPr>
                        </w:pPr>
                        <w:r w:rsidRPr="00693809">
                          <w:rPr>
                            <w:b/>
                            <w:bCs/>
                            <w:i/>
                            <w:color w:val="000000"/>
                            <w:sz w:val="24"/>
                            <w:szCs w:val="24"/>
                          </w:rPr>
                          <w:t>         680 252,6</w:t>
                        </w:r>
                      </w:p>
                    </w:tc>
                  </w:tr>
                </w:tbl>
                <w:p w:rsidR="004A566F" w:rsidRPr="00693809" w:rsidRDefault="004A566F">
                  <w:pPr>
                    <w:ind w:right="360" w:firstLine="680"/>
                    <w:jc w:val="both"/>
                    <w:rPr>
                      <w:i/>
                    </w:rPr>
                  </w:pPr>
                </w:p>
                <w:p w:rsidR="004A566F" w:rsidRPr="00693809" w:rsidRDefault="004A566F">
                  <w:pPr>
                    <w:ind w:right="360" w:firstLine="720"/>
                    <w:jc w:val="both"/>
                    <w:rPr>
                      <w:i/>
                    </w:rPr>
                  </w:pPr>
                </w:p>
                <w:p w:rsidR="004A566F" w:rsidRPr="00693809" w:rsidRDefault="004A566F">
                  <w:pPr>
                    <w:ind w:right="360" w:firstLine="720"/>
                    <w:jc w:val="both"/>
                    <w:rPr>
                      <w:i/>
                      <w:sz w:val="28"/>
                      <w:szCs w:val="28"/>
                    </w:rPr>
                  </w:pPr>
                </w:p>
                <w:p w:rsidR="004A566F" w:rsidRPr="00693809" w:rsidRDefault="00E37F5A" w:rsidP="004D33BC">
                  <w:pPr>
                    <w:tabs>
                      <w:tab w:val="left" w:pos="709"/>
                    </w:tabs>
                    <w:ind w:right="360" w:firstLine="720"/>
                    <w:jc w:val="both"/>
                    <w:rPr>
                      <w:i/>
                      <w:sz w:val="28"/>
                      <w:szCs w:val="28"/>
                    </w:rPr>
                  </w:pPr>
                  <w:r w:rsidRPr="00693809">
                    <w:rPr>
                      <w:i/>
                      <w:color w:val="000000"/>
                      <w:sz w:val="28"/>
                      <w:szCs w:val="28"/>
                    </w:rPr>
                    <w:t>В 2020 году муниципальным образованием «Городской округ Домодедово» муниципальные гарантии не выдавались, погашен</w:t>
                  </w:r>
                  <w:r w:rsidR="000B79A0" w:rsidRPr="00693809">
                    <w:rPr>
                      <w:i/>
                      <w:color w:val="000000"/>
                      <w:sz w:val="28"/>
                      <w:szCs w:val="28"/>
                    </w:rPr>
                    <w:t>о</w:t>
                  </w:r>
                  <w:r w:rsidRPr="00693809">
                    <w:rPr>
                      <w:i/>
                      <w:color w:val="000000"/>
                      <w:sz w:val="28"/>
                      <w:szCs w:val="28"/>
                    </w:rPr>
                    <w:t xml:space="preserve"> заемщиками 5 муниципальных гарантий.</w:t>
                  </w:r>
                </w:p>
                <w:p w:rsidR="000B79A0" w:rsidRPr="00693809" w:rsidRDefault="00E37F5A">
                  <w:pPr>
                    <w:ind w:right="360" w:firstLine="420"/>
                    <w:jc w:val="both"/>
                    <w:rPr>
                      <w:i/>
                      <w:sz w:val="28"/>
                      <w:szCs w:val="28"/>
                    </w:rPr>
                  </w:pPr>
                  <w:r w:rsidRPr="00693809">
                    <w:rPr>
                      <w:i/>
                      <w:color w:val="000000"/>
                      <w:sz w:val="28"/>
                      <w:szCs w:val="28"/>
                    </w:rPr>
                    <w:t>   Исполнение Муниципальных гарантий в 2020 году не производилось</w:t>
                  </w:r>
                  <w:r w:rsidR="000B79A0" w:rsidRPr="00693809">
                    <w:rPr>
                      <w:i/>
                      <w:color w:val="000000"/>
                      <w:sz w:val="28"/>
                      <w:szCs w:val="28"/>
                    </w:rPr>
                    <w:t>.</w:t>
                  </w:r>
                </w:p>
                <w:p w:rsidR="001E024D" w:rsidRPr="00693809" w:rsidRDefault="00DD484D">
                  <w:pPr>
                    <w:ind w:right="40" w:firstLine="560"/>
                    <w:jc w:val="both"/>
                    <w:rPr>
                      <w:b/>
                      <w:bCs/>
                      <w:i/>
                      <w:color w:val="000000"/>
                      <w:sz w:val="28"/>
                      <w:szCs w:val="28"/>
                    </w:rPr>
                  </w:pPr>
                  <w:r w:rsidRPr="00693809">
                    <w:rPr>
                      <w:b/>
                      <w:bCs/>
                      <w:i/>
                      <w:color w:val="000000"/>
                      <w:sz w:val="28"/>
                      <w:szCs w:val="28"/>
                    </w:rPr>
                    <w:t xml:space="preserve"> </w:t>
                  </w:r>
                </w:p>
                <w:p w:rsidR="000B79A0" w:rsidRPr="00693809" w:rsidRDefault="00837F0D">
                  <w:pPr>
                    <w:ind w:right="40" w:firstLine="560"/>
                    <w:jc w:val="both"/>
                    <w:rPr>
                      <w:b/>
                      <w:bCs/>
                      <w:i/>
                      <w:color w:val="000000"/>
                      <w:sz w:val="28"/>
                      <w:szCs w:val="28"/>
                    </w:rPr>
                  </w:pPr>
                  <w:r w:rsidRPr="00693809">
                    <w:rPr>
                      <w:b/>
                      <w:bCs/>
                      <w:i/>
                      <w:color w:val="000000"/>
                      <w:sz w:val="28"/>
                      <w:szCs w:val="28"/>
                    </w:rPr>
                    <w:t>РАСХОДЫ</w:t>
                  </w:r>
                </w:p>
                <w:p w:rsidR="004A566F" w:rsidRPr="00693809" w:rsidRDefault="00E37F5A">
                  <w:pPr>
                    <w:ind w:right="40" w:firstLine="560"/>
                    <w:jc w:val="both"/>
                    <w:rPr>
                      <w:i/>
                      <w:sz w:val="28"/>
                      <w:szCs w:val="28"/>
                    </w:rPr>
                  </w:pPr>
                  <w:r w:rsidRPr="00693809">
                    <w:rPr>
                      <w:bCs/>
                      <w:i/>
                      <w:color w:val="000000"/>
                      <w:sz w:val="28"/>
                      <w:szCs w:val="28"/>
                    </w:rPr>
                    <w:t>Бюджет  городского округа по расходам за 2020 год</w:t>
                  </w:r>
                  <w:r w:rsidRPr="00693809">
                    <w:rPr>
                      <w:i/>
                      <w:color w:val="000000"/>
                      <w:sz w:val="28"/>
                      <w:szCs w:val="28"/>
                    </w:rPr>
                    <w:t xml:space="preserve"> выполнен в объеме </w:t>
                  </w:r>
                  <w:r w:rsidRPr="00693809">
                    <w:rPr>
                      <w:b/>
                      <w:bCs/>
                      <w:i/>
                      <w:color w:val="000000"/>
                      <w:sz w:val="28"/>
                      <w:szCs w:val="28"/>
                    </w:rPr>
                    <w:t>8 139 480,4</w:t>
                  </w:r>
                  <w:r w:rsidRPr="00693809">
                    <w:rPr>
                      <w:i/>
                      <w:color w:val="000000"/>
                      <w:sz w:val="28"/>
                      <w:szCs w:val="28"/>
                    </w:rPr>
                    <w:t xml:space="preserve"> тыс.</w:t>
                  </w:r>
                  <w:r w:rsidR="000B79A0" w:rsidRPr="00693809">
                    <w:rPr>
                      <w:i/>
                      <w:color w:val="000000"/>
                      <w:sz w:val="28"/>
                      <w:szCs w:val="28"/>
                    </w:rPr>
                    <w:t xml:space="preserve"> </w:t>
                  </w:r>
                  <w:r w:rsidRPr="00693809">
                    <w:rPr>
                      <w:i/>
                      <w:color w:val="000000"/>
                      <w:sz w:val="28"/>
                      <w:szCs w:val="28"/>
                    </w:rPr>
                    <w:t>руб., или 92,5% к уточненному плану 2020 года. </w:t>
                  </w:r>
                </w:p>
                <w:p w:rsidR="004A566F" w:rsidRPr="00693809" w:rsidRDefault="00E37F5A">
                  <w:pPr>
                    <w:ind w:right="40" w:firstLine="560"/>
                    <w:jc w:val="both"/>
                    <w:rPr>
                      <w:i/>
                      <w:sz w:val="28"/>
                      <w:szCs w:val="28"/>
                    </w:rPr>
                  </w:pPr>
                  <w:r w:rsidRPr="00693809">
                    <w:rPr>
                      <w:i/>
                      <w:color w:val="000000"/>
                      <w:sz w:val="28"/>
                      <w:szCs w:val="28"/>
                    </w:rPr>
                    <w:t>По сравнению с аналогичным периодом   2019 года объем расходов уменьшился на сумму 1 225 566,4 тыс.</w:t>
                  </w:r>
                  <w:r w:rsidR="000B79A0" w:rsidRPr="00693809">
                    <w:rPr>
                      <w:i/>
                      <w:color w:val="000000"/>
                      <w:sz w:val="28"/>
                      <w:szCs w:val="28"/>
                    </w:rPr>
                    <w:t xml:space="preserve"> </w:t>
                  </w:r>
                  <w:r w:rsidRPr="00693809">
                    <w:rPr>
                      <w:i/>
                      <w:color w:val="000000"/>
                      <w:sz w:val="28"/>
                      <w:szCs w:val="28"/>
                    </w:rPr>
                    <w:t>руб. или на 13,1%.</w:t>
                  </w:r>
                </w:p>
                <w:p w:rsidR="004A566F" w:rsidRPr="00693809" w:rsidRDefault="00E37F5A">
                  <w:pPr>
                    <w:ind w:firstLine="560"/>
                    <w:jc w:val="both"/>
                    <w:rPr>
                      <w:i/>
                      <w:sz w:val="28"/>
                      <w:szCs w:val="28"/>
                    </w:rPr>
                  </w:pPr>
                  <w:r w:rsidRPr="00693809">
                    <w:rPr>
                      <w:i/>
                      <w:color w:val="000000"/>
                      <w:sz w:val="28"/>
                      <w:szCs w:val="28"/>
                    </w:rPr>
                    <w:t>Финансирование расходов осуществлялось своевременно при предоставлении необходимого пакета документов, наличии лимитов бюджетных обязательств и поступлении средств из федерального и областного бюджетов. </w:t>
                  </w:r>
                </w:p>
                <w:p w:rsidR="004A566F" w:rsidRPr="00693809" w:rsidRDefault="00E37F5A">
                  <w:pPr>
                    <w:ind w:right="40" w:firstLine="560"/>
                    <w:jc w:val="both"/>
                    <w:rPr>
                      <w:i/>
                      <w:sz w:val="28"/>
                      <w:szCs w:val="28"/>
                    </w:rPr>
                  </w:pPr>
                  <w:r w:rsidRPr="00693809">
                    <w:rPr>
                      <w:i/>
                      <w:color w:val="000000"/>
                      <w:sz w:val="28"/>
                      <w:szCs w:val="28"/>
                    </w:rPr>
                    <w:t xml:space="preserve">По разделу </w:t>
                  </w:r>
                  <w:r w:rsidRPr="00693809">
                    <w:rPr>
                      <w:b/>
                      <w:bCs/>
                      <w:i/>
                      <w:color w:val="000000"/>
                      <w:sz w:val="28"/>
                      <w:szCs w:val="28"/>
                    </w:rPr>
                    <w:t>«Общегосударственные вопросы»</w:t>
                  </w:r>
                  <w:r w:rsidRPr="00693809">
                    <w:rPr>
                      <w:i/>
                      <w:color w:val="000000"/>
                      <w:sz w:val="28"/>
                      <w:szCs w:val="28"/>
                    </w:rPr>
                    <w:t xml:space="preserve"> денежные средства освоены в сумме 1299052,1 тыс. руб., что составляет 94,5% к уточненному плану 2020 года. </w:t>
                  </w:r>
                </w:p>
                <w:p w:rsidR="004A566F" w:rsidRPr="00693809" w:rsidRDefault="00E37F5A">
                  <w:pPr>
                    <w:ind w:right="40" w:firstLine="560"/>
                    <w:jc w:val="both"/>
                    <w:rPr>
                      <w:i/>
                      <w:sz w:val="28"/>
                      <w:szCs w:val="28"/>
                    </w:rPr>
                  </w:pPr>
                  <w:r w:rsidRPr="00693809">
                    <w:rPr>
                      <w:i/>
                      <w:color w:val="000000"/>
                      <w:sz w:val="28"/>
                      <w:szCs w:val="28"/>
                    </w:rPr>
                    <w:t>По сравнению с аналогичным периодом   2019 года объем расходов увеличился на сумму 271 838,7 тыс.</w:t>
                  </w:r>
                  <w:r w:rsidR="000B79A0" w:rsidRPr="00693809">
                    <w:rPr>
                      <w:i/>
                      <w:color w:val="000000"/>
                      <w:sz w:val="28"/>
                      <w:szCs w:val="28"/>
                    </w:rPr>
                    <w:t xml:space="preserve"> </w:t>
                  </w:r>
                  <w:r w:rsidRPr="00693809">
                    <w:rPr>
                      <w:i/>
                      <w:color w:val="000000"/>
                      <w:sz w:val="28"/>
                      <w:szCs w:val="28"/>
                    </w:rPr>
                    <w:t>руб. или на 26,5%.</w:t>
                  </w:r>
                </w:p>
                <w:p w:rsidR="004A566F" w:rsidRPr="00693809" w:rsidRDefault="00E37F5A">
                  <w:pPr>
                    <w:ind w:right="40" w:firstLine="560"/>
                    <w:jc w:val="both"/>
                    <w:rPr>
                      <w:i/>
                      <w:sz w:val="28"/>
                      <w:szCs w:val="28"/>
                    </w:rPr>
                  </w:pPr>
                  <w:r w:rsidRPr="00693809">
                    <w:rPr>
                      <w:i/>
                      <w:color w:val="000000"/>
                      <w:sz w:val="28"/>
                      <w:szCs w:val="28"/>
                    </w:rPr>
                    <w:t xml:space="preserve">По разделу </w:t>
                  </w:r>
                  <w:r w:rsidRPr="00693809">
                    <w:rPr>
                      <w:b/>
                      <w:bCs/>
                      <w:i/>
                      <w:color w:val="000000"/>
                      <w:sz w:val="28"/>
                      <w:szCs w:val="28"/>
                    </w:rPr>
                    <w:t>«Национальная безопасность и правоохранительная деятельность»</w:t>
                  </w:r>
                  <w:r w:rsidRPr="00693809">
                    <w:rPr>
                      <w:i/>
                      <w:color w:val="000000"/>
                      <w:sz w:val="28"/>
                      <w:szCs w:val="28"/>
                    </w:rPr>
                    <w:t xml:space="preserve"> денежные средства освоены в сумме 75 947,1 тыс. руб., что составляет 97,4% к уточненному плану 2020 года. </w:t>
                  </w:r>
                </w:p>
                <w:p w:rsidR="004A566F" w:rsidRPr="00693809" w:rsidRDefault="00E37F5A">
                  <w:pPr>
                    <w:ind w:right="40" w:firstLine="560"/>
                    <w:jc w:val="both"/>
                    <w:rPr>
                      <w:i/>
                      <w:sz w:val="28"/>
                      <w:szCs w:val="28"/>
                    </w:rPr>
                  </w:pPr>
                  <w:r w:rsidRPr="00693809">
                    <w:rPr>
                      <w:i/>
                      <w:color w:val="000000"/>
                      <w:sz w:val="28"/>
                      <w:szCs w:val="28"/>
                    </w:rPr>
                    <w:t>По сравнению с аналогичным периодом   2019 года объем расходов увеличился на сумму 10 765,2 тыс.</w:t>
                  </w:r>
                  <w:r w:rsidR="000B79A0" w:rsidRPr="00693809">
                    <w:rPr>
                      <w:i/>
                      <w:color w:val="000000"/>
                      <w:sz w:val="28"/>
                      <w:szCs w:val="28"/>
                    </w:rPr>
                    <w:t xml:space="preserve"> </w:t>
                  </w:r>
                  <w:r w:rsidRPr="00693809">
                    <w:rPr>
                      <w:i/>
                      <w:color w:val="000000"/>
                      <w:sz w:val="28"/>
                      <w:szCs w:val="28"/>
                    </w:rPr>
                    <w:t>руб. или на 16,5%.</w:t>
                  </w:r>
                </w:p>
                <w:p w:rsidR="004A566F" w:rsidRPr="00693809" w:rsidRDefault="00E37F5A">
                  <w:pPr>
                    <w:ind w:firstLine="600"/>
                    <w:jc w:val="both"/>
                    <w:rPr>
                      <w:i/>
                      <w:sz w:val="28"/>
                      <w:szCs w:val="28"/>
                    </w:rPr>
                  </w:pPr>
                  <w:r w:rsidRPr="00693809">
                    <w:rPr>
                      <w:i/>
                      <w:color w:val="000000"/>
                      <w:sz w:val="28"/>
                      <w:szCs w:val="28"/>
                    </w:rPr>
                    <w:t xml:space="preserve">По разделу </w:t>
                  </w:r>
                  <w:r w:rsidRPr="00693809">
                    <w:rPr>
                      <w:b/>
                      <w:bCs/>
                      <w:i/>
                      <w:color w:val="000000"/>
                      <w:sz w:val="28"/>
                      <w:szCs w:val="28"/>
                    </w:rPr>
                    <w:t>«Национальная экономика»</w:t>
                  </w:r>
                  <w:r w:rsidRPr="00693809">
                    <w:rPr>
                      <w:i/>
                      <w:color w:val="000000"/>
                      <w:sz w:val="28"/>
                      <w:szCs w:val="28"/>
                    </w:rPr>
                    <w:t>  исполнение составило 543 739,6 тыс. руб., или 96,2% к уточненному плану 2020 года, в том числе: по подразделу «Транспорт» расходы исполнены в размере 100 826,1 тыс. руб., или 99,9% к уточненному плану 2020 года; по подразделу «Дорожное хозяйство (дорожные фонды)» расходы исполнены в  объеме 402 801,3 тыс. руб. или 96,1%; по подразделу «Связь и информатика» расходы исполнены в размере 14 532,1 тыс.руб., или 89,7% к уточенному плану 2020 года;  по подразделу «Другие вопросы в области национальной экономики»   соответственно 22 948,1 тыс. руб. или  95,2% к уточненному плану 2020 года.  </w:t>
                  </w:r>
                </w:p>
                <w:p w:rsidR="004A566F" w:rsidRPr="00693809" w:rsidRDefault="00E37F5A">
                  <w:pPr>
                    <w:ind w:right="40" w:firstLine="560"/>
                    <w:jc w:val="both"/>
                    <w:rPr>
                      <w:i/>
                      <w:sz w:val="28"/>
                      <w:szCs w:val="28"/>
                    </w:rPr>
                  </w:pPr>
                  <w:r w:rsidRPr="00693809">
                    <w:rPr>
                      <w:i/>
                      <w:color w:val="000000"/>
                      <w:sz w:val="28"/>
                      <w:szCs w:val="28"/>
                    </w:rPr>
                    <w:t>По сравнению с аналогичным периодом   2019 года объем расходов по данному разделу уменьшился на сумму 450 827,2 тыс.</w:t>
                  </w:r>
                  <w:r w:rsidR="000B79A0" w:rsidRPr="00693809">
                    <w:rPr>
                      <w:i/>
                      <w:color w:val="000000"/>
                      <w:sz w:val="28"/>
                      <w:szCs w:val="28"/>
                    </w:rPr>
                    <w:t xml:space="preserve"> </w:t>
                  </w:r>
                  <w:r w:rsidRPr="00693809">
                    <w:rPr>
                      <w:i/>
                      <w:color w:val="000000"/>
                      <w:sz w:val="28"/>
                      <w:szCs w:val="28"/>
                    </w:rPr>
                    <w:t>руб. или на 45,3%.</w:t>
                  </w:r>
                </w:p>
                <w:p w:rsidR="004A566F" w:rsidRPr="00693809" w:rsidRDefault="00E37F5A">
                  <w:pPr>
                    <w:ind w:firstLine="560"/>
                    <w:jc w:val="both"/>
                    <w:rPr>
                      <w:i/>
                      <w:sz w:val="28"/>
                      <w:szCs w:val="28"/>
                    </w:rPr>
                  </w:pPr>
                  <w:r w:rsidRPr="00693809">
                    <w:rPr>
                      <w:i/>
                      <w:color w:val="000000"/>
                      <w:sz w:val="28"/>
                      <w:szCs w:val="28"/>
                    </w:rPr>
                    <w:t xml:space="preserve">По разделу </w:t>
                  </w:r>
                  <w:r w:rsidRPr="00693809">
                    <w:rPr>
                      <w:b/>
                      <w:bCs/>
                      <w:i/>
                      <w:color w:val="000000"/>
                      <w:sz w:val="28"/>
                      <w:szCs w:val="28"/>
                    </w:rPr>
                    <w:t>«Жилищно-коммунальное хозяйство»</w:t>
                  </w:r>
                  <w:r w:rsidRPr="00693809">
                    <w:rPr>
                      <w:i/>
                      <w:color w:val="000000"/>
                      <w:sz w:val="28"/>
                      <w:szCs w:val="28"/>
                    </w:rPr>
                    <w:t xml:space="preserve"> плановые показатели 2020 года выполнены на 80,9% или в объеме 722 186,4 тыс. руб. </w:t>
                  </w:r>
                </w:p>
                <w:p w:rsidR="004A566F" w:rsidRPr="00693809" w:rsidRDefault="00E37F5A">
                  <w:pPr>
                    <w:ind w:firstLine="560"/>
                    <w:jc w:val="both"/>
                    <w:rPr>
                      <w:i/>
                      <w:sz w:val="28"/>
                      <w:szCs w:val="28"/>
                    </w:rPr>
                  </w:pPr>
                  <w:r w:rsidRPr="00693809">
                    <w:rPr>
                      <w:i/>
                      <w:color w:val="000000"/>
                      <w:sz w:val="28"/>
                      <w:szCs w:val="28"/>
                    </w:rPr>
                    <w:t xml:space="preserve">Расходы по подразделу «Жилищное хозяйство» исполнены   в объеме </w:t>
                  </w:r>
                  <w:r w:rsidR="000D42BB" w:rsidRPr="00693809">
                    <w:rPr>
                      <w:i/>
                      <w:color w:val="000000"/>
                      <w:sz w:val="28"/>
                      <w:szCs w:val="28"/>
                    </w:rPr>
                    <w:t xml:space="preserve">                 </w:t>
                  </w:r>
                  <w:r w:rsidRPr="00693809">
                    <w:rPr>
                      <w:i/>
                      <w:color w:val="000000"/>
                      <w:sz w:val="28"/>
                      <w:szCs w:val="28"/>
                    </w:rPr>
                    <w:t xml:space="preserve">23 244,2 тыс. руб., или на 66,6% к уточненному плану 2020 года; по подразделу «Благоустройство» исполнение составило 682 851,8 тыс. руб., или 91,0% к </w:t>
                  </w:r>
                  <w:r w:rsidRPr="00693809">
                    <w:rPr>
                      <w:i/>
                      <w:color w:val="000000"/>
                      <w:sz w:val="28"/>
                      <w:szCs w:val="28"/>
                    </w:rPr>
                    <w:lastRenderedPageBreak/>
                    <w:t>уточненному плану 2020 года.</w:t>
                  </w:r>
                </w:p>
                <w:p w:rsidR="004A566F" w:rsidRPr="00693809" w:rsidRDefault="00E37F5A">
                  <w:pPr>
                    <w:ind w:right="40" w:firstLine="560"/>
                    <w:jc w:val="both"/>
                    <w:rPr>
                      <w:i/>
                      <w:sz w:val="28"/>
                      <w:szCs w:val="28"/>
                    </w:rPr>
                  </w:pPr>
                  <w:r w:rsidRPr="00693809">
                    <w:rPr>
                      <w:i/>
                      <w:color w:val="000000"/>
                      <w:sz w:val="28"/>
                      <w:szCs w:val="28"/>
                    </w:rPr>
                    <w:t>По сравнению с аналогичным периодом   2019 года объем расходов по данному разделу уменьшился на сумму 440 781,0 тыс.</w:t>
                  </w:r>
                  <w:r w:rsidR="000B79A0" w:rsidRPr="00693809">
                    <w:rPr>
                      <w:i/>
                      <w:color w:val="000000"/>
                      <w:sz w:val="28"/>
                      <w:szCs w:val="28"/>
                    </w:rPr>
                    <w:t xml:space="preserve"> </w:t>
                  </w:r>
                  <w:r w:rsidRPr="00693809">
                    <w:rPr>
                      <w:i/>
                      <w:color w:val="000000"/>
                      <w:sz w:val="28"/>
                      <w:szCs w:val="28"/>
                    </w:rPr>
                    <w:t>руб. или на 37,9%.</w:t>
                  </w:r>
                </w:p>
                <w:p w:rsidR="004A566F" w:rsidRPr="00693809" w:rsidRDefault="00E37F5A">
                  <w:pPr>
                    <w:ind w:firstLine="560"/>
                    <w:jc w:val="both"/>
                    <w:rPr>
                      <w:i/>
                      <w:sz w:val="28"/>
                      <w:szCs w:val="28"/>
                    </w:rPr>
                  </w:pPr>
                  <w:r w:rsidRPr="00693809">
                    <w:rPr>
                      <w:i/>
                      <w:color w:val="000000"/>
                      <w:sz w:val="28"/>
                      <w:szCs w:val="28"/>
                    </w:rPr>
                    <w:t xml:space="preserve">По разделу </w:t>
                  </w:r>
                  <w:r w:rsidRPr="00693809">
                    <w:rPr>
                      <w:b/>
                      <w:bCs/>
                      <w:i/>
                      <w:color w:val="000000"/>
                      <w:sz w:val="28"/>
                      <w:szCs w:val="28"/>
                    </w:rPr>
                    <w:t>«Охрана окружающей среды»</w:t>
                  </w:r>
                  <w:r w:rsidRPr="00693809">
                    <w:rPr>
                      <w:i/>
                      <w:color w:val="000000"/>
                      <w:sz w:val="28"/>
                      <w:szCs w:val="28"/>
                    </w:rPr>
                    <w:t xml:space="preserve"> плановые показатели 2020 года выполнены на 94,3% или в объеме 47 606,3 тыс. руб.</w:t>
                  </w:r>
                </w:p>
                <w:p w:rsidR="004A566F" w:rsidRPr="00693809" w:rsidRDefault="00E37F5A">
                  <w:pPr>
                    <w:ind w:firstLine="560"/>
                    <w:jc w:val="both"/>
                    <w:rPr>
                      <w:i/>
                      <w:sz w:val="28"/>
                      <w:szCs w:val="28"/>
                    </w:rPr>
                  </w:pPr>
                  <w:r w:rsidRPr="00693809">
                    <w:rPr>
                      <w:i/>
                      <w:color w:val="000000"/>
                      <w:sz w:val="28"/>
                      <w:szCs w:val="28"/>
                    </w:rPr>
                    <w:t>По сравнению с аналогичным периодом  2019 года объем расходов по данному разделу увеличился на сумму 7 837,7 тыс.</w:t>
                  </w:r>
                  <w:r w:rsidR="000B79A0" w:rsidRPr="00693809">
                    <w:rPr>
                      <w:i/>
                      <w:color w:val="000000"/>
                      <w:sz w:val="28"/>
                      <w:szCs w:val="28"/>
                    </w:rPr>
                    <w:t xml:space="preserve"> </w:t>
                  </w:r>
                  <w:r w:rsidRPr="00693809">
                    <w:rPr>
                      <w:i/>
                      <w:color w:val="000000"/>
                      <w:sz w:val="28"/>
                      <w:szCs w:val="28"/>
                    </w:rPr>
                    <w:t>руб. или на 19,7%.</w:t>
                  </w:r>
                </w:p>
                <w:p w:rsidR="004A566F" w:rsidRPr="00693809" w:rsidRDefault="00E37F5A">
                  <w:pPr>
                    <w:ind w:firstLine="540"/>
                    <w:jc w:val="both"/>
                    <w:rPr>
                      <w:i/>
                      <w:sz w:val="28"/>
                      <w:szCs w:val="28"/>
                    </w:rPr>
                  </w:pPr>
                  <w:r w:rsidRPr="00693809">
                    <w:rPr>
                      <w:i/>
                      <w:color w:val="000000"/>
                      <w:sz w:val="28"/>
                      <w:szCs w:val="28"/>
                    </w:rPr>
                    <w:t xml:space="preserve">По разделу </w:t>
                  </w:r>
                  <w:r w:rsidRPr="00693809">
                    <w:rPr>
                      <w:b/>
                      <w:bCs/>
                      <w:i/>
                      <w:color w:val="000000"/>
                      <w:sz w:val="28"/>
                      <w:szCs w:val="28"/>
                    </w:rPr>
                    <w:t>«Образование» </w:t>
                  </w:r>
                  <w:r w:rsidRPr="00693809">
                    <w:rPr>
                      <w:i/>
                      <w:color w:val="000000"/>
                      <w:sz w:val="28"/>
                      <w:szCs w:val="28"/>
                    </w:rPr>
                    <w:t>плановые показатели 2020 года выполнены на 92,7%, что в денежном выражении составило 4 232 370,8 тыс. руб. В том числе по подразделу «Дошкольное образование» исполнение составило   1 502 236,4 тыс.</w:t>
                  </w:r>
                  <w:r w:rsidR="000B79A0" w:rsidRPr="00693809">
                    <w:rPr>
                      <w:i/>
                      <w:color w:val="000000"/>
                      <w:sz w:val="28"/>
                      <w:szCs w:val="28"/>
                    </w:rPr>
                    <w:t xml:space="preserve"> </w:t>
                  </w:r>
                  <w:r w:rsidRPr="00693809">
                    <w:rPr>
                      <w:i/>
                      <w:color w:val="000000"/>
                      <w:sz w:val="28"/>
                      <w:szCs w:val="28"/>
                    </w:rPr>
                    <w:t>руб. или 97,9% к уточненному плану 2020 года; по подразделу «Общее образование» исполнение составило 2 279 228,1 тыс.</w:t>
                  </w:r>
                  <w:r w:rsidR="000B79A0" w:rsidRPr="00693809">
                    <w:rPr>
                      <w:i/>
                      <w:color w:val="000000"/>
                      <w:sz w:val="28"/>
                      <w:szCs w:val="28"/>
                    </w:rPr>
                    <w:t xml:space="preserve"> </w:t>
                  </w:r>
                  <w:r w:rsidRPr="00693809">
                    <w:rPr>
                      <w:i/>
                      <w:color w:val="000000"/>
                      <w:sz w:val="28"/>
                      <w:szCs w:val="28"/>
                    </w:rPr>
                    <w:t>руб. или 88,9% к уточненному плану 2020 года; по подразделу «Дополнительное образование детей» исполнение составило 331 371,0 тыс.</w:t>
                  </w:r>
                  <w:r w:rsidR="000B79A0" w:rsidRPr="00693809">
                    <w:rPr>
                      <w:i/>
                      <w:color w:val="000000"/>
                      <w:sz w:val="28"/>
                      <w:szCs w:val="28"/>
                    </w:rPr>
                    <w:t xml:space="preserve"> </w:t>
                  </w:r>
                  <w:r w:rsidRPr="00693809">
                    <w:rPr>
                      <w:i/>
                      <w:color w:val="000000"/>
                      <w:sz w:val="28"/>
                      <w:szCs w:val="28"/>
                    </w:rPr>
                    <w:t>руб. или 97,2% к уточненному плану 2020 года; по подразделу «Молодежная политика и оздоровление детей» исполнение составило 34 570,3 тыс.</w:t>
                  </w:r>
                  <w:r w:rsidR="000B79A0" w:rsidRPr="00693809">
                    <w:rPr>
                      <w:i/>
                      <w:color w:val="000000"/>
                      <w:sz w:val="28"/>
                      <w:szCs w:val="28"/>
                    </w:rPr>
                    <w:t xml:space="preserve"> </w:t>
                  </w:r>
                  <w:r w:rsidRPr="00693809">
                    <w:rPr>
                      <w:i/>
                      <w:color w:val="000000"/>
                      <w:sz w:val="28"/>
                      <w:szCs w:val="28"/>
                    </w:rPr>
                    <w:t>руб. или 95,5% к уточненному плану отчетного периода. </w:t>
                  </w:r>
                </w:p>
                <w:p w:rsidR="004A566F" w:rsidRPr="00693809" w:rsidRDefault="004D33BC">
                  <w:pPr>
                    <w:ind w:firstLine="560"/>
                    <w:jc w:val="both"/>
                    <w:rPr>
                      <w:i/>
                      <w:sz w:val="28"/>
                      <w:szCs w:val="28"/>
                    </w:rPr>
                  </w:pPr>
                  <w:r w:rsidRPr="00693809">
                    <w:rPr>
                      <w:i/>
                      <w:color w:val="000000"/>
                      <w:sz w:val="28"/>
                      <w:szCs w:val="28"/>
                    </w:rPr>
                    <w:t xml:space="preserve"> </w:t>
                  </w:r>
                  <w:r w:rsidR="00E37F5A" w:rsidRPr="00693809">
                    <w:rPr>
                      <w:i/>
                      <w:color w:val="000000"/>
                      <w:sz w:val="28"/>
                      <w:szCs w:val="28"/>
                    </w:rPr>
                    <w:t>По сравнению с аналогичным периодом  2019 года объем расходов по данному разделу уменьшился на сумму 513 450,6 тыс.</w:t>
                  </w:r>
                  <w:r w:rsidR="000B79A0" w:rsidRPr="00693809">
                    <w:rPr>
                      <w:i/>
                      <w:color w:val="000000"/>
                      <w:sz w:val="28"/>
                      <w:szCs w:val="28"/>
                    </w:rPr>
                    <w:t xml:space="preserve"> </w:t>
                  </w:r>
                  <w:r w:rsidR="00E37F5A" w:rsidRPr="00693809">
                    <w:rPr>
                      <w:i/>
                      <w:color w:val="000000"/>
                      <w:sz w:val="28"/>
                      <w:szCs w:val="28"/>
                    </w:rPr>
                    <w:t>руб. или на 10,8%.</w:t>
                  </w:r>
                </w:p>
                <w:p w:rsidR="004A566F" w:rsidRPr="00693809" w:rsidRDefault="00E37F5A">
                  <w:pPr>
                    <w:ind w:firstLine="680"/>
                    <w:jc w:val="both"/>
                    <w:rPr>
                      <w:i/>
                      <w:sz w:val="28"/>
                      <w:szCs w:val="28"/>
                    </w:rPr>
                  </w:pPr>
                  <w:r w:rsidRPr="00693809">
                    <w:rPr>
                      <w:i/>
                      <w:color w:val="000000"/>
                      <w:sz w:val="28"/>
                      <w:szCs w:val="28"/>
                    </w:rPr>
                    <w:t>Раздел «</w:t>
                  </w:r>
                  <w:r w:rsidRPr="00693809">
                    <w:rPr>
                      <w:b/>
                      <w:bCs/>
                      <w:i/>
                      <w:color w:val="000000"/>
                      <w:sz w:val="28"/>
                      <w:szCs w:val="28"/>
                    </w:rPr>
                    <w:t>Культура, кинематография». </w:t>
                  </w:r>
                  <w:r w:rsidRPr="00693809">
                    <w:rPr>
                      <w:i/>
                      <w:color w:val="000000"/>
                      <w:sz w:val="28"/>
                      <w:szCs w:val="28"/>
                    </w:rPr>
                    <w:t>Бюджетные средства освоены на 96,8%, что в денежном выражении составило 653 078,1 тыс. руб., в том числе по подразделу «Культура» исполнение составило 626 658,7 тыс.</w:t>
                  </w:r>
                  <w:r w:rsidR="000B79A0" w:rsidRPr="00693809">
                    <w:rPr>
                      <w:i/>
                      <w:color w:val="000000"/>
                      <w:sz w:val="28"/>
                      <w:szCs w:val="28"/>
                    </w:rPr>
                    <w:t xml:space="preserve"> </w:t>
                  </w:r>
                  <w:r w:rsidRPr="00693809">
                    <w:rPr>
                      <w:i/>
                      <w:color w:val="000000"/>
                      <w:sz w:val="28"/>
                      <w:szCs w:val="28"/>
                    </w:rPr>
                    <w:t>руб. или 96,9% к уточненному плану 2020 года; по подразделу «Другие вопросы в области культуры, кинематографии» исполнение составило 26 419,4 тыс.</w:t>
                  </w:r>
                  <w:r w:rsidR="000B79A0" w:rsidRPr="00693809">
                    <w:rPr>
                      <w:i/>
                      <w:color w:val="000000"/>
                      <w:sz w:val="28"/>
                      <w:szCs w:val="28"/>
                    </w:rPr>
                    <w:t xml:space="preserve"> </w:t>
                  </w:r>
                  <w:r w:rsidRPr="00693809">
                    <w:rPr>
                      <w:i/>
                      <w:color w:val="000000"/>
                      <w:sz w:val="28"/>
                      <w:szCs w:val="28"/>
                    </w:rPr>
                    <w:t>руб. или 96,6% к уточненному плану 2020 года.</w:t>
                  </w:r>
                </w:p>
                <w:p w:rsidR="004A566F" w:rsidRPr="00693809" w:rsidRDefault="00FE3B2F">
                  <w:pPr>
                    <w:ind w:firstLine="560"/>
                    <w:jc w:val="both"/>
                    <w:rPr>
                      <w:i/>
                      <w:sz w:val="28"/>
                      <w:szCs w:val="28"/>
                    </w:rPr>
                  </w:pPr>
                  <w:r w:rsidRPr="00693809">
                    <w:rPr>
                      <w:i/>
                      <w:color w:val="000000"/>
                      <w:sz w:val="28"/>
                      <w:szCs w:val="28"/>
                    </w:rPr>
                    <w:t xml:space="preserve"> </w:t>
                  </w:r>
                  <w:r w:rsidR="00E37F5A" w:rsidRPr="00693809">
                    <w:rPr>
                      <w:i/>
                      <w:color w:val="000000"/>
                      <w:sz w:val="28"/>
                      <w:szCs w:val="28"/>
                    </w:rPr>
                    <w:t>По сравнению с аналогичным периодом  2019 года объем расходов по данному разделу уменьшился на сумму 9 771,8 тыс.</w:t>
                  </w:r>
                  <w:r w:rsidR="000B79A0" w:rsidRPr="00693809">
                    <w:rPr>
                      <w:i/>
                      <w:color w:val="000000"/>
                      <w:sz w:val="28"/>
                      <w:szCs w:val="28"/>
                    </w:rPr>
                    <w:t xml:space="preserve"> </w:t>
                  </w:r>
                  <w:r w:rsidR="00E37F5A" w:rsidRPr="00693809">
                    <w:rPr>
                      <w:i/>
                      <w:color w:val="000000"/>
                      <w:sz w:val="28"/>
                      <w:szCs w:val="28"/>
                    </w:rPr>
                    <w:t>руб. или на 1,5%.</w:t>
                  </w:r>
                </w:p>
                <w:p w:rsidR="004A566F" w:rsidRPr="00693809" w:rsidRDefault="00FE3B2F">
                  <w:pPr>
                    <w:ind w:firstLine="560"/>
                    <w:jc w:val="both"/>
                    <w:rPr>
                      <w:i/>
                      <w:sz w:val="28"/>
                      <w:szCs w:val="28"/>
                    </w:rPr>
                  </w:pPr>
                  <w:r w:rsidRPr="00693809">
                    <w:rPr>
                      <w:i/>
                      <w:color w:val="000000"/>
                      <w:sz w:val="28"/>
                      <w:szCs w:val="28"/>
                    </w:rPr>
                    <w:t xml:space="preserve"> </w:t>
                  </w:r>
                  <w:r w:rsidR="00E37F5A" w:rsidRPr="00693809">
                    <w:rPr>
                      <w:i/>
                      <w:color w:val="000000"/>
                      <w:sz w:val="28"/>
                      <w:szCs w:val="28"/>
                    </w:rPr>
                    <w:t xml:space="preserve">По разделу </w:t>
                  </w:r>
                  <w:r w:rsidR="00E37F5A" w:rsidRPr="00693809">
                    <w:rPr>
                      <w:b/>
                      <w:bCs/>
                      <w:i/>
                      <w:color w:val="000000"/>
                      <w:sz w:val="28"/>
                      <w:szCs w:val="28"/>
                    </w:rPr>
                    <w:t>«Социальная политика» </w:t>
                  </w:r>
                  <w:r w:rsidR="00E37F5A" w:rsidRPr="00693809">
                    <w:rPr>
                      <w:i/>
                      <w:color w:val="000000"/>
                      <w:sz w:val="28"/>
                      <w:szCs w:val="28"/>
                    </w:rPr>
                    <w:t>исполнение составило 96,8% или 234 680,0 тыс.</w:t>
                  </w:r>
                  <w:r w:rsidR="000B79A0" w:rsidRPr="00693809">
                    <w:rPr>
                      <w:i/>
                      <w:color w:val="000000"/>
                      <w:sz w:val="28"/>
                      <w:szCs w:val="28"/>
                    </w:rPr>
                    <w:t xml:space="preserve"> </w:t>
                  </w:r>
                  <w:r w:rsidR="00E37F5A" w:rsidRPr="00693809">
                    <w:rPr>
                      <w:i/>
                      <w:color w:val="000000"/>
                      <w:sz w:val="28"/>
                      <w:szCs w:val="28"/>
                    </w:rPr>
                    <w:t>руб. В том числе по подразделу «Пенсионное обеспечение» исполнение составило 14 142,4 тыс.</w:t>
                  </w:r>
                  <w:r w:rsidR="000B79A0" w:rsidRPr="00693809">
                    <w:rPr>
                      <w:i/>
                      <w:color w:val="000000"/>
                      <w:sz w:val="28"/>
                      <w:szCs w:val="28"/>
                    </w:rPr>
                    <w:t xml:space="preserve"> </w:t>
                  </w:r>
                  <w:r w:rsidR="00E37F5A" w:rsidRPr="00693809">
                    <w:rPr>
                      <w:i/>
                      <w:color w:val="000000"/>
                      <w:sz w:val="28"/>
                      <w:szCs w:val="28"/>
                    </w:rPr>
                    <w:t>руб. или 97,5% к уточненному плану 2020 года; по подразделу «Социальное обеспечение населения» плановые показатели исполнены на 97,3% или в сумме 110 809,3 тыс.</w:t>
                  </w:r>
                  <w:r w:rsidR="000B79A0" w:rsidRPr="00693809">
                    <w:rPr>
                      <w:i/>
                      <w:color w:val="000000"/>
                      <w:sz w:val="28"/>
                      <w:szCs w:val="28"/>
                    </w:rPr>
                    <w:t xml:space="preserve"> </w:t>
                  </w:r>
                  <w:r w:rsidR="00E37F5A" w:rsidRPr="00693809">
                    <w:rPr>
                      <w:i/>
                      <w:color w:val="000000"/>
                      <w:sz w:val="28"/>
                      <w:szCs w:val="28"/>
                    </w:rPr>
                    <w:t>руб.; по подразделу «Охрана семьи и детства» плановые показатели исполнены на 96,2% или 109 728,3 тыс.</w:t>
                  </w:r>
                  <w:r w:rsidR="000B79A0" w:rsidRPr="00693809">
                    <w:rPr>
                      <w:i/>
                      <w:color w:val="000000"/>
                      <w:sz w:val="28"/>
                      <w:szCs w:val="28"/>
                    </w:rPr>
                    <w:t xml:space="preserve"> </w:t>
                  </w:r>
                  <w:r w:rsidR="00E37F5A" w:rsidRPr="00693809">
                    <w:rPr>
                      <w:i/>
                      <w:color w:val="000000"/>
                      <w:sz w:val="28"/>
                      <w:szCs w:val="28"/>
                    </w:rPr>
                    <w:t>руб.</w:t>
                  </w:r>
                </w:p>
                <w:p w:rsidR="004A566F" w:rsidRPr="00693809" w:rsidRDefault="00FE3B2F">
                  <w:pPr>
                    <w:ind w:firstLine="560"/>
                    <w:jc w:val="both"/>
                    <w:rPr>
                      <w:i/>
                      <w:sz w:val="28"/>
                      <w:szCs w:val="28"/>
                    </w:rPr>
                  </w:pPr>
                  <w:r w:rsidRPr="00693809">
                    <w:rPr>
                      <w:i/>
                      <w:color w:val="000000"/>
                      <w:sz w:val="28"/>
                      <w:szCs w:val="28"/>
                    </w:rPr>
                    <w:t xml:space="preserve">  </w:t>
                  </w:r>
                  <w:r w:rsidR="00E37F5A" w:rsidRPr="00693809">
                    <w:rPr>
                      <w:i/>
                      <w:color w:val="000000"/>
                      <w:sz w:val="28"/>
                      <w:szCs w:val="28"/>
                    </w:rPr>
                    <w:t>По сравнению с аналогичным периодом  2019 года объем расходов по данному разделу уменьшился на сумму 43 985,6 тыс.</w:t>
                  </w:r>
                  <w:r w:rsidR="000B79A0" w:rsidRPr="00693809">
                    <w:rPr>
                      <w:i/>
                      <w:color w:val="000000"/>
                      <w:sz w:val="28"/>
                      <w:szCs w:val="28"/>
                    </w:rPr>
                    <w:t xml:space="preserve"> </w:t>
                  </w:r>
                  <w:r w:rsidR="00E37F5A" w:rsidRPr="00693809">
                    <w:rPr>
                      <w:i/>
                      <w:color w:val="000000"/>
                      <w:sz w:val="28"/>
                      <w:szCs w:val="28"/>
                    </w:rPr>
                    <w:t>руб. или на 15,8%.</w:t>
                  </w:r>
                </w:p>
                <w:p w:rsidR="004A566F" w:rsidRPr="00693809" w:rsidRDefault="00E37F5A">
                  <w:pPr>
                    <w:ind w:firstLine="680"/>
                    <w:jc w:val="both"/>
                    <w:rPr>
                      <w:i/>
                      <w:sz w:val="28"/>
                      <w:szCs w:val="28"/>
                    </w:rPr>
                  </w:pPr>
                  <w:r w:rsidRPr="00693809">
                    <w:rPr>
                      <w:i/>
                      <w:color w:val="000000"/>
                      <w:sz w:val="28"/>
                      <w:szCs w:val="28"/>
                    </w:rPr>
                    <w:t xml:space="preserve">По разделу </w:t>
                  </w:r>
                  <w:r w:rsidRPr="00693809">
                    <w:rPr>
                      <w:b/>
                      <w:bCs/>
                      <w:i/>
                      <w:color w:val="000000"/>
                      <w:sz w:val="28"/>
                      <w:szCs w:val="28"/>
                    </w:rPr>
                    <w:t>«Физическая культура и спорт» </w:t>
                  </w:r>
                  <w:r w:rsidRPr="00693809">
                    <w:rPr>
                      <w:i/>
                      <w:color w:val="000000"/>
                      <w:sz w:val="28"/>
                      <w:szCs w:val="28"/>
                    </w:rPr>
                    <w:t>исполнение составило 220 070,7 тыс.</w:t>
                  </w:r>
                  <w:r w:rsidR="000B79A0" w:rsidRPr="00693809">
                    <w:rPr>
                      <w:i/>
                      <w:color w:val="000000"/>
                      <w:sz w:val="28"/>
                      <w:szCs w:val="28"/>
                    </w:rPr>
                    <w:t xml:space="preserve"> </w:t>
                  </w:r>
                  <w:r w:rsidRPr="00693809">
                    <w:rPr>
                      <w:i/>
                      <w:color w:val="000000"/>
                      <w:sz w:val="28"/>
                      <w:szCs w:val="28"/>
                    </w:rPr>
                    <w:t>руб. или 96,6% к уточненному плану 2020 года.</w:t>
                  </w:r>
                </w:p>
                <w:p w:rsidR="004A566F" w:rsidRPr="00693809" w:rsidRDefault="00FE3B2F">
                  <w:pPr>
                    <w:ind w:firstLine="560"/>
                    <w:jc w:val="both"/>
                    <w:rPr>
                      <w:i/>
                      <w:sz w:val="28"/>
                      <w:szCs w:val="28"/>
                    </w:rPr>
                  </w:pPr>
                  <w:r w:rsidRPr="00693809">
                    <w:rPr>
                      <w:i/>
                      <w:color w:val="000000"/>
                      <w:sz w:val="28"/>
                      <w:szCs w:val="28"/>
                    </w:rPr>
                    <w:t xml:space="preserve">  </w:t>
                  </w:r>
                  <w:r w:rsidR="00E37F5A" w:rsidRPr="00693809">
                    <w:rPr>
                      <w:i/>
                      <w:color w:val="000000"/>
                      <w:sz w:val="28"/>
                      <w:szCs w:val="28"/>
                    </w:rPr>
                    <w:t>По сравнению с аналогичным периодом  2019 года объем расходов по данному разделу уменьшился на сумму 86 424,6 тыс.</w:t>
                  </w:r>
                  <w:r w:rsidR="000B79A0" w:rsidRPr="00693809">
                    <w:rPr>
                      <w:i/>
                      <w:color w:val="000000"/>
                      <w:sz w:val="28"/>
                      <w:szCs w:val="28"/>
                    </w:rPr>
                    <w:t xml:space="preserve"> </w:t>
                  </w:r>
                  <w:r w:rsidR="00E37F5A" w:rsidRPr="00693809">
                    <w:rPr>
                      <w:i/>
                      <w:color w:val="000000"/>
                      <w:sz w:val="28"/>
                      <w:szCs w:val="28"/>
                    </w:rPr>
                    <w:t>руб. или на 28,2%.</w:t>
                  </w:r>
                </w:p>
                <w:p w:rsidR="004A566F" w:rsidRPr="00693809" w:rsidRDefault="00E37F5A">
                  <w:pPr>
                    <w:ind w:firstLine="680"/>
                    <w:jc w:val="both"/>
                    <w:rPr>
                      <w:i/>
                      <w:sz w:val="28"/>
                      <w:szCs w:val="28"/>
                    </w:rPr>
                  </w:pPr>
                  <w:r w:rsidRPr="00693809">
                    <w:rPr>
                      <w:i/>
                      <w:color w:val="000000"/>
                      <w:sz w:val="28"/>
                      <w:szCs w:val="28"/>
                    </w:rPr>
                    <w:t xml:space="preserve">По разделу </w:t>
                  </w:r>
                  <w:r w:rsidRPr="00693809">
                    <w:rPr>
                      <w:b/>
                      <w:bCs/>
                      <w:i/>
                      <w:color w:val="000000"/>
                      <w:sz w:val="28"/>
                      <w:szCs w:val="28"/>
                    </w:rPr>
                    <w:t>«Средства массовой информации» </w:t>
                  </w:r>
                  <w:r w:rsidRPr="00693809">
                    <w:rPr>
                      <w:i/>
                      <w:color w:val="000000"/>
                      <w:sz w:val="28"/>
                      <w:szCs w:val="28"/>
                    </w:rPr>
                    <w:t>исполнение составило 97,5% или 74 592,5 тыс. руб. к уточненному плану 2020 года.</w:t>
                  </w:r>
                </w:p>
                <w:p w:rsidR="004A566F" w:rsidRPr="00693809" w:rsidRDefault="00FE3B2F" w:rsidP="00AE749E">
                  <w:pPr>
                    <w:ind w:firstLine="560"/>
                    <w:jc w:val="both"/>
                    <w:rPr>
                      <w:i/>
                      <w:sz w:val="28"/>
                      <w:szCs w:val="28"/>
                    </w:rPr>
                  </w:pPr>
                  <w:r w:rsidRPr="00693809">
                    <w:rPr>
                      <w:i/>
                      <w:color w:val="000000"/>
                      <w:sz w:val="28"/>
                      <w:szCs w:val="28"/>
                    </w:rPr>
                    <w:t xml:space="preserve">  </w:t>
                  </w:r>
                  <w:r w:rsidR="00E37F5A" w:rsidRPr="00693809">
                    <w:rPr>
                      <w:i/>
                      <w:color w:val="000000"/>
                      <w:sz w:val="28"/>
                      <w:szCs w:val="28"/>
                    </w:rPr>
                    <w:t>По сравнению с аналогичным периодом  2019 года объем расходов по данному разделу увеличился на сумму 1 031,7 тыс.</w:t>
                  </w:r>
                  <w:r w:rsidR="000B79A0" w:rsidRPr="00693809">
                    <w:rPr>
                      <w:i/>
                      <w:color w:val="000000"/>
                      <w:sz w:val="28"/>
                      <w:szCs w:val="28"/>
                    </w:rPr>
                    <w:t xml:space="preserve"> </w:t>
                  </w:r>
                  <w:r w:rsidR="00E37F5A" w:rsidRPr="00693809">
                    <w:rPr>
                      <w:i/>
                      <w:color w:val="000000"/>
                      <w:sz w:val="28"/>
                      <w:szCs w:val="28"/>
                    </w:rPr>
                    <w:t>руб. или на 1,4%.           </w:t>
                  </w:r>
                </w:p>
                <w:p w:rsidR="001E024D" w:rsidRPr="00693809" w:rsidRDefault="001E024D" w:rsidP="00730A9D">
                  <w:pPr>
                    <w:ind w:firstLine="680"/>
                    <w:jc w:val="both"/>
                    <w:rPr>
                      <w:rFonts w:eastAsia="Calibri"/>
                      <w:b/>
                      <w:bCs/>
                      <w:i/>
                      <w:color w:val="000000"/>
                      <w:sz w:val="28"/>
                      <w:szCs w:val="28"/>
                    </w:rPr>
                  </w:pPr>
                </w:p>
                <w:p w:rsidR="004A566F" w:rsidRPr="00693809" w:rsidRDefault="00E37F5A" w:rsidP="00730A9D">
                  <w:pPr>
                    <w:ind w:firstLine="680"/>
                    <w:jc w:val="both"/>
                    <w:rPr>
                      <w:i/>
                    </w:rPr>
                  </w:pPr>
                  <w:r w:rsidRPr="00693809">
                    <w:rPr>
                      <w:rFonts w:eastAsia="Calibri"/>
                      <w:b/>
                      <w:bCs/>
                      <w:i/>
                      <w:color w:val="000000"/>
                      <w:sz w:val="28"/>
                      <w:szCs w:val="28"/>
                    </w:rPr>
                    <w:t>ИСТОЧНИКИ</w:t>
                  </w:r>
                </w:p>
                <w:p w:rsidR="00730A9D" w:rsidRPr="00693809" w:rsidRDefault="004D33BC">
                  <w:pPr>
                    <w:ind w:firstLine="540"/>
                    <w:jc w:val="both"/>
                    <w:rPr>
                      <w:i/>
                      <w:color w:val="000000"/>
                      <w:sz w:val="28"/>
                      <w:szCs w:val="28"/>
                    </w:rPr>
                  </w:pPr>
                  <w:r w:rsidRPr="00693809">
                    <w:rPr>
                      <w:rFonts w:eastAsia="Calibri"/>
                      <w:i/>
                      <w:color w:val="000000"/>
                      <w:sz w:val="28"/>
                      <w:szCs w:val="28"/>
                    </w:rPr>
                    <w:t xml:space="preserve">  </w:t>
                  </w:r>
                  <w:r w:rsidR="00E37F5A" w:rsidRPr="00693809">
                    <w:rPr>
                      <w:rFonts w:eastAsia="Calibri"/>
                      <w:i/>
                      <w:color w:val="000000"/>
                      <w:sz w:val="28"/>
                      <w:szCs w:val="28"/>
                    </w:rPr>
                    <w:t xml:space="preserve">Дефицит бюджета   городского округа Домодедово на 2020 год утвержден в размере </w:t>
                  </w:r>
                  <w:r w:rsidR="00E37F5A" w:rsidRPr="00693809">
                    <w:rPr>
                      <w:b/>
                      <w:bCs/>
                      <w:i/>
                      <w:color w:val="000000"/>
                      <w:sz w:val="28"/>
                      <w:szCs w:val="28"/>
                    </w:rPr>
                    <w:t>435 000,0 </w:t>
                  </w:r>
                  <w:r w:rsidR="00E37F5A" w:rsidRPr="00693809">
                    <w:rPr>
                      <w:i/>
                      <w:color w:val="000000"/>
                      <w:sz w:val="28"/>
                      <w:szCs w:val="28"/>
                    </w:rPr>
                    <w:t xml:space="preserve">тыс. руб., уточненный план составил </w:t>
                  </w:r>
                  <w:r w:rsidR="00E37F5A" w:rsidRPr="00693809">
                    <w:rPr>
                      <w:b/>
                      <w:bCs/>
                      <w:i/>
                      <w:color w:val="000000"/>
                      <w:sz w:val="28"/>
                      <w:szCs w:val="28"/>
                    </w:rPr>
                    <w:t>549 099,2</w:t>
                  </w:r>
                  <w:r w:rsidR="00E37F5A" w:rsidRPr="00693809">
                    <w:rPr>
                      <w:i/>
                      <w:color w:val="000000"/>
                      <w:sz w:val="28"/>
                      <w:szCs w:val="28"/>
                    </w:rPr>
                    <w:t xml:space="preserve"> тыс. руб. Рост дефицита бюджета составил </w:t>
                  </w:r>
                  <w:r w:rsidR="00E37F5A" w:rsidRPr="00693809">
                    <w:rPr>
                      <w:b/>
                      <w:bCs/>
                      <w:i/>
                      <w:color w:val="000000"/>
                      <w:sz w:val="28"/>
                      <w:szCs w:val="28"/>
                    </w:rPr>
                    <w:t>114 099,2</w:t>
                  </w:r>
                  <w:r w:rsidR="00E37F5A" w:rsidRPr="00693809">
                    <w:rPr>
                      <w:i/>
                      <w:color w:val="000000"/>
                      <w:sz w:val="28"/>
                      <w:szCs w:val="28"/>
                    </w:rPr>
                    <w:t xml:space="preserve"> тыс. руб. </w:t>
                  </w:r>
                </w:p>
                <w:p w:rsidR="00730A9D" w:rsidRPr="00693809" w:rsidRDefault="004D33BC" w:rsidP="004D33BC">
                  <w:pPr>
                    <w:tabs>
                      <w:tab w:val="left" w:pos="658"/>
                    </w:tabs>
                    <w:ind w:firstLine="540"/>
                    <w:jc w:val="both"/>
                    <w:rPr>
                      <w:i/>
                      <w:color w:val="000000"/>
                      <w:sz w:val="28"/>
                      <w:szCs w:val="28"/>
                    </w:rPr>
                  </w:pPr>
                  <w:r w:rsidRPr="00693809">
                    <w:rPr>
                      <w:i/>
                      <w:color w:val="000000"/>
                      <w:sz w:val="28"/>
                      <w:szCs w:val="28"/>
                    </w:rPr>
                    <w:t xml:space="preserve">  </w:t>
                  </w:r>
                  <w:r w:rsidR="00E37F5A" w:rsidRPr="00693809">
                    <w:rPr>
                      <w:i/>
                      <w:color w:val="000000"/>
                      <w:sz w:val="28"/>
                      <w:szCs w:val="28"/>
                    </w:rPr>
                    <w:t>Источником финансирования роста дефицита бюджета городского округа было запланировано увеличение получения заемных средств, снижение остатков средств на счетах по учету средств бюджета, а так же получение средств от продажи акций и иных форм участия в капитале, находящихся в собственности городского округа Домодедово.</w:t>
                  </w:r>
                </w:p>
                <w:p w:rsidR="004D33BC" w:rsidRPr="00693809" w:rsidRDefault="00E37F5A">
                  <w:pPr>
                    <w:ind w:firstLine="540"/>
                    <w:jc w:val="both"/>
                    <w:rPr>
                      <w:i/>
                      <w:color w:val="000000"/>
                      <w:sz w:val="28"/>
                      <w:szCs w:val="28"/>
                    </w:rPr>
                  </w:pPr>
                  <w:r w:rsidRPr="00693809">
                    <w:rPr>
                      <w:i/>
                      <w:color w:val="000000"/>
                      <w:sz w:val="28"/>
                      <w:szCs w:val="28"/>
                    </w:rPr>
                    <w:t xml:space="preserve"> Данные корректировки произведены в рамках ст. 92.1 Бюджетного Кодекса Российской Федерации и ФЗ РФ от 01.04.2020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p>
                <w:p w:rsidR="004A566F" w:rsidRPr="00693809" w:rsidRDefault="00E37F5A">
                  <w:pPr>
                    <w:ind w:firstLine="540"/>
                    <w:jc w:val="both"/>
                    <w:rPr>
                      <w:i/>
                    </w:rPr>
                  </w:pPr>
                  <w:r w:rsidRPr="00693809">
                    <w:rPr>
                      <w:b/>
                      <w:bCs/>
                      <w:i/>
                      <w:color w:val="000000"/>
                      <w:sz w:val="24"/>
                      <w:szCs w:val="24"/>
                    </w:rPr>
                    <w:t> </w:t>
                  </w:r>
                </w:p>
                <w:p w:rsidR="004A566F" w:rsidRPr="00693809" w:rsidRDefault="00E37F5A">
                  <w:pPr>
                    <w:spacing w:after="100"/>
                    <w:ind w:firstLine="680"/>
                    <w:jc w:val="both"/>
                    <w:rPr>
                      <w:i/>
                    </w:rPr>
                  </w:pPr>
                  <w:r w:rsidRPr="00693809">
                    <w:rPr>
                      <w:rFonts w:ascii="Calibri" w:eastAsia="Calibri" w:hAnsi="Calibri" w:cs="Calibri"/>
                      <w:i/>
                      <w:color w:val="000000"/>
                      <w:sz w:val="24"/>
                      <w:szCs w:val="24"/>
                    </w:rPr>
                    <w:t xml:space="preserve">      </w:t>
                  </w:r>
                  <w:r w:rsidRPr="00693809">
                    <w:rPr>
                      <w:rFonts w:eastAsia="Calibri"/>
                      <w:i/>
                      <w:color w:val="000000"/>
                      <w:sz w:val="24"/>
                      <w:szCs w:val="24"/>
                    </w:rPr>
                    <w:t>Данные по изменению  плана по источникам внутреннего финансирования дефицита бюджета приведены в таблице ниже:</w:t>
                  </w:r>
                </w:p>
                <w:p w:rsidR="004A566F" w:rsidRPr="00693809" w:rsidRDefault="004A566F">
                  <w:pPr>
                    <w:rPr>
                      <w:i/>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2062"/>
                    <w:gridCol w:w="2062"/>
                    <w:gridCol w:w="2062"/>
                    <w:gridCol w:w="2062"/>
                    <w:gridCol w:w="2066"/>
                  </w:tblGrid>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Код</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дефицитов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Утвержденный план  </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4A566F">
                        <w:pPr>
                          <w:jc w:val="center"/>
                          <w:rPr>
                            <w:i/>
                          </w:rPr>
                        </w:pPr>
                      </w:p>
                      <w:p w:rsidR="004A566F" w:rsidRPr="00693809" w:rsidRDefault="00E37F5A">
                        <w:pPr>
                          <w:jc w:val="center"/>
                          <w:rPr>
                            <w:i/>
                          </w:rPr>
                        </w:pPr>
                        <w:r w:rsidRPr="00693809">
                          <w:rPr>
                            <w:rFonts w:eastAsia="Calibri"/>
                            <w:b/>
                            <w:bCs/>
                            <w:i/>
                            <w:color w:val="000000"/>
                          </w:rPr>
                          <w:t>Уточненный план </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4A566F">
                        <w:pPr>
                          <w:jc w:val="both"/>
                          <w:rPr>
                            <w:i/>
                          </w:rPr>
                        </w:pPr>
                      </w:p>
                      <w:p w:rsidR="004A566F" w:rsidRPr="00693809" w:rsidRDefault="00E37F5A">
                        <w:pPr>
                          <w:jc w:val="both"/>
                          <w:rPr>
                            <w:i/>
                          </w:rPr>
                        </w:pPr>
                        <w:r w:rsidRPr="00693809">
                          <w:rPr>
                            <w:rFonts w:eastAsia="Calibri"/>
                            <w:b/>
                            <w:bCs/>
                            <w:i/>
                            <w:color w:val="000000"/>
                          </w:rPr>
                          <w:t>Отклонения </w:t>
                        </w:r>
                      </w:p>
                    </w:tc>
                  </w:tr>
                  <w:tr w:rsidR="004A566F" w:rsidRPr="00693809">
                    <w:tc>
                      <w:tcPr>
                        <w:tcW w:w="4124" w:type="dxa"/>
                        <w:gridSpan w:val="2"/>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both"/>
                          <w:rPr>
                            <w:i/>
                          </w:rPr>
                        </w:pPr>
                        <w:r w:rsidRPr="00693809">
                          <w:rPr>
                            <w:rFonts w:eastAsia="Calibri"/>
                            <w:b/>
                            <w:bCs/>
                            <w:i/>
                            <w:color w:val="000000"/>
                          </w:rPr>
                          <w:t>Дефицит бюджета городского округа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-435 000,0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i/>
                            <w:color w:val="000000"/>
                          </w:rPr>
                          <w:t>-</w:t>
                        </w:r>
                        <w:r w:rsidRPr="00693809">
                          <w:rPr>
                            <w:rFonts w:eastAsia="Times New Roman CYR"/>
                            <w:b/>
                            <w:bCs/>
                            <w:i/>
                            <w:color w:val="000000"/>
                          </w:rPr>
                          <w:t>549 099,2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114 099,2</w:t>
                        </w:r>
                      </w:p>
                    </w:tc>
                  </w:tr>
                  <w:tr w:rsidR="004A566F" w:rsidRPr="00693809">
                    <w:tc>
                      <w:tcPr>
                        <w:tcW w:w="4124" w:type="dxa"/>
                        <w:gridSpan w:val="2"/>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both"/>
                          <w:rPr>
                            <w:i/>
                          </w:rPr>
                        </w:pPr>
                        <w:r w:rsidRPr="00693809">
                          <w:rPr>
                            <w:rFonts w:eastAsia="Calibri"/>
                            <w:b/>
                            <w:bCs/>
                            <w:i/>
                            <w:color w:val="000000"/>
                          </w:rPr>
                          <w:t>Источники внутреннего финансирования дефицита бюджета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FF"/>
                          </w:rPr>
                          <w:t>435 000,0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549 099,2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rPr>
                        </w:pPr>
                        <w:r w:rsidRPr="00693809">
                          <w:rPr>
                            <w:rFonts w:eastAsia="Calibri"/>
                            <w:b/>
                            <w:bCs/>
                            <w:i/>
                            <w:color w:val="000000"/>
                          </w:rPr>
                          <w:t>114 099,2</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000 01 02 00 00 00 0000 000 </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Кредиты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435 000,0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458 000,0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23 000,0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000 01 02 0000     00 0000 700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Получение кредитов от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764 000,0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1 089 000,0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325 000,0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017 01 02 00 00     04 0000 710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Получение кредитов от кредитных организаций бюджетом городского округа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764 000,0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1 089 000,0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325 000,0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lastRenderedPageBreak/>
                          <w:t>000 01 02 00 00 00 0000 800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Погашение кредитов, предоставленных кредитными организациями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-329 000,0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-631 000,0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302 000,0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017 01 02 00 00 04 0000 810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Погашение бюджетом городского округа кредитов от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-329 000,0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-631 000,0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302 000,0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000 01 03 00 00 00 0000 000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Бюджетные кредиты от  других бюджетов бюджетной системы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spacing w:after="100"/>
                          <w:jc w:val="center"/>
                          <w:rPr>
                            <w:i/>
                          </w:rPr>
                        </w:pPr>
                        <w:r w:rsidRPr="00693809">
                          <w:rPr>
                            <w:rFonts w:eastAsia="Calibri"/>
                            <w:i/>
                            <w:color w:val="000000"/>
                          </w:rPr>
                          <w:t>000 01 03 01 00 00 0000 700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Получение бюджетных кредитов от других бюджетов бюджетной системы Российской Федерации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407 000,0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-407 000,0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017 01 03 01 00 04 0000 710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Получение бюджетных кредитов от     других бюджетов бюджетной системы Российской Федерации городским округом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407 000,0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- 407 000,0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000 01 03 01 00 00 0000 800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-407 000,0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407 000,0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017 01 03 01 00 04 0000 810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 xml:space="preserve">Погашение бюджетом городского округа кредитов  от других бюджетов бюджетной системы Российской Федерации в валюте </w:t>
                        </w:r>
                        <w:r w:rsidRPr="00693809">
                          <w:rPr>
                            <w:rFonts w:eastAsia="Calibri"/>
                            <w:i/>
                            <w:color w:val="000000"/>
                          </w:rPr>
                          <w:lastRenderedPageBreak/>
                          <w:t>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lastRenderedPageBreak/>
                          <w:t>-407 000,0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407 000,0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lastRenderedPageBreak/>
                          <w:t>000 01 05 00 00 00 0000 000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Изменение остатков средств на счетах по учету средств бюджета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87 094,2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87 094,2</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000 01 05 02 00 00 0000 500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Увеличение прочих остатков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- 9 341 193,8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-560 460,9</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000 01 05 02 01 00 0000 510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Увеличение прочих остатков денежных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- 9 341 193,8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-560 460,9</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017 01 05 02 01 04 0000 510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Увеличение прочих остатков денежных средств бюджетов городских округов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- 9 341 193,8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-560 460,9</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000 01 05 02 00 00 0000 600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Уменьшение прочих остатков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9 428 287,9</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-473 366,8</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000 01 05 02 01 00 0000 610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Уменьшение прочих остатков денежных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FF"/>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9 428 287,9</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-473 366,8</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017 01 05 02 01 04 0000 610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Уменьшение прочих остатков денежных средств бюджетов городских округов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9 901 654,7</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9 428 287,9</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-473 366,8</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b/>
                            <w:bCs/>
                            <w:i/>
                            <w:color w:val="000000"/>
                          </w:rPr>
                          <w:t>000 01 06 01 00 00 0000 000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b/>
                            <w:bCs/>
                            <w:i/>
                            <w:color w:val="000000"/>
                          </w:rPr>
                          <w:t>Акции и иные формы участия в капитале, находящиеся в государственной и муниципальной собственности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000 01 06 01 00 00 0000 630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iCs/>
                            <w:color w:val="000000"/>
                          </w:rPr>
                          <w:t>Средства от продажи акций и иных форм участия в капитале, находящихся в государственной и муниципальной собственности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rPr>
                        </w:pPr>
                        <w:r w:rsidRPr="00693809">
                          <w:rPr>
                            <w:rFonts w:eastAsia="Calibri"/>
                            <w:i/>
                            <w:color w:val="000000"/>
                          </w:rPr>
                          <w:t>120 01 06 01 00 04 0000 630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rPr>
                        </w:pPr>
                        <w:r w:rsidRPr="00693809">
                          <w:rPr>
                            <w:rFonts w:eastAsia="Calibri"/>
                            <w:i/>
                            <w:color w:val="000000"/>
                          </w:rPr>
                          <w:t>Средства от продажи акций и иных форм участия в капитале, находящихся в собственности городского округа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rPr>
                        </w:pPr>
                        <w:r w:rsidRPr="00693809">
                          <w:rPr>
                            <w:rFonts w:eastAsia="Calibri"/>
                            <w:i/>
                            <w:color w:val="000000"/>
                          </w:rPr>
                          <w:t>4 005,0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4A566F">
                        <w:pPr>
                          <w:jc w:val="both"/>
                          <w:rPr>
                            <w:i/>
                          </w:rPr>
                        </w:pPr>
                      </w:p>
                      <w:p w:rsidR="004A566F" w:rsidRPr="00693809" w:rsidRDefault="004A566F">
                        <w:pPr>
                          <w:jc w:val="both"/>
                          <w:rPr>
                            <w:i/>
                          </w:rPr>
                        </w:pP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4A566F">
                        <w:pPr>
                          <w:jc w:val="both"/>
                          <w:rPr>
                            <w:i/>
                          </w:rPr>
                        </w:pPr>
                      </w:p>
                      <w:p w:rsidR="004A566F" w:rsidRPr="00693809" w:rsidRDefault="004A566F">
                        <w:pPr>
                          <w:jc w:val="both"/>
                          <w:rPr>
                            <w:i/>
                          </w:rPr>
                        </w:pP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4A566F">
                        <w:pPr>
                          <w:jc w:val="both"/>
                          <w:rPr>
                            <w:i/>
                          </w:rPr>
                        </w:pPr>
                      </w:p>
                      <w:p w:rsidR="004A566F" w:rsidRPr="00693809" w:rsidRDefault="004A566F">
                        <w:pPr>
                          <w:jc w:val="both"/>
                          <w:rPr>
                            <w:i/>
                          </w:rPr>
                        </w:pPr>
                      </w:p>
                    </w:tc>
                    <w:tc>
                      <w:tcPr>
                        <w:tcW w:w="4128"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4A566F" w:rsidRPr="00693809" w:rsidRDefault="004A566F">
                        <w:pPr>
                          <w:spacing w:after="100"/>
                          <w:jc w:val="both"/>
                          <w:rPr>
                            <w:i/>
                          </w:rPr>
                        </w:pPr>
                      </w:p>
                      <w:p w:rsidR="004A566F" w:rsidRPr="00693809" w:rsidRDefault="004A566F">
                        <w:pPr>
                          <w:spacing w:after="100"/>
                          <w:jc w:val="both"/>
                          <w:rPr>
                            <w:i/>
                          </w:rPr>
                        </w:pPr>
                      </w:p>
                    </w:tc>
                  </w:tr>
                </w:tbl>
                <w:p w:rsidR="00AE749E" w:rsidRPr="00693809" w:rsidRDefault="00AE749E">
                  <w:pPr>
                    <w:ind w:firstLine="540"/>
                    <w:jc w:val="both"/>
                    <w:rPr>
                      <w:rFonts w:eastAsia="Calibri"/>
                      <w:i/>
                      <w:color w:val="000000"/>
                    </w:rPr>
                  </w:pPr>
                </w:p>
                <w:p w:rsidR="00AE749E" w:rsidRPr="00693809" w:rsidRDefault="00E37F5A">
                  <w:pPr>
                    <w:ind w:firstLine="540"/>
                    <w:jc w:val="both"/>
                    <w:rPr>
                      <w:i/>
                      <w:sz w:val="28"/>
                      <w:szCs w:val="28"/>
                    </w:rPr>
                  </w:pPr>
                  <w:r w:rsidRPr="00693809">
                    <w:rPr>
                      <w:rFonts w:eastAsia="Calibri"/>
                      <w:i/>
                      <w:color w:val="000000"/>
                      <w:sz w:val="28"/>
                      <w:szCs w:val="28"/>
                    </w:rPr>
                    <w:t xml:space="preserve">Фактически бюджет городского округа исполнен с профицитом  в </w:t>
                  </w:r>
                  <w:r w:rsidR="000B79A0" w:rsidRPr="00693809">
                    <w:rPr>
                      <w:rFonts w:eastAsia="Calibri"/>
                      <w:i/>
                      <w:color w:val="000000"/>
                      <w:sz w:val="28"/>
                      <w:szCs w:val="28"/>
                    </w:rPr>
                    <w:t xml:space="preserve">       </w:t>
                  </w:r>
                  <w:r w:rsidRPr="00693809">
                    <w:rPr>
                      <w:rFonts w:eastAsia="Calibri"/>
                      <w:i/>
                      <w:color w:val="000000"/>
                      <w:sz w:val="28"/>
                      <w:szCs w:val="28"/>
                    </w:rPr>
                    <w:t xml:space="preserve">размере </w:t>
                  </w:r>
                  <w:r w:rsidRPr="00693809">
                    <w:rPr>
                      <w:b/>
                      <w:bCs/>
                      <w:i/>
                      <w:color w:val="000000"/>
                      <w:sz w:val="28"/>
                      <w:szCs w:val="28"/>
                    </w:rPr>
                    <w:t>458 721,2 </w:t>
                  </w:r>
                  <w:r w:rsidRPr="00693809">
                    <w:rPr>
                      <w:i/>
                      <w:color w:val="000000"/>
                      <w:sz w:val="28"/>
                      <w:szCs w:val="28"/>
                    </w:rPr>
                    <w:t>тыс. руб.</w:t>
                  </w:r>
                </w:p>
                <w:p w:rsidR="004A566F" w:rsidRPr="00693809" w:rsidRDefault="00E37F5A">
                  <w:pPr>
                    <w:ind w:firstLine="540"/>
                    <w:jc w:val="both"/>
                    <w:rPr>
                      <w:i/>
                      <w:sz w:val="28"/>
                      <w:szCs w:val="28"/>
                    </w:rPr>
                  </w:pPr>
                  <w:r w:rsidRPr="00693809">
                    <w:rPr>
                      <w:rFonts w:eastAsia="Calibri"/>
                      <w:i/>
                      <w:color w:val="000000"/>
                      <w:sz w:val="28"/>
                      <w:szCs w:val="28"/>
                    </w:rPr>
                    <w:t>Данные  по исполнению и отклонению   от плановых показателей  дефицита бюджета за 2020 год приведены в таблице ниже:</w:t>
                  </w:r>
                </w:p>
                <w:p w:rsidR="004A566F" w:rsidRPr="00693809" w:rsidRDefault="004A566F">
                  <w:pPr>
                    <w:ind w:firstLine="540"/>
                    <w:jc w:val="both"/>
                    <w:rPr>
                      <w:i/>
                    </w:rPr>
                  </w:pPr>
                </w:p>
                <w:p w:rsidR="004A566F" w:rsidRPr="00693809" w:rsidRDefault="004A566F">
                  <w:pPr>
                    <w:ind w:firstLine="540"/>
                    <w:jc w:val="both"/>
                    <w:rPr>
                      <w:i/>
                    </w:rPr>
                  </w:pPr>
                </w:p>
                <w:p w:rsidR="004A566F" w:rsidRPr="00693809" w:rsidRDefault="004A566F">
                  <w:pPr>
                    <w:rPr>
                      <w:i/>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2062"/>
                    <w:gridCol w:w="2062"/>
                    <w:gridCol w:w="2062"/>
                    <w:gridCol w:w="2062"/>
                    <w:gridCol w:w="2066"/>
                  </w:tblGrid>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b/>
                            <w:bCs/>
                            <w:i/>
                            <w:color w:val="000000"/>
                            <w:sz w:val="24"/>
                            <w:szCs w:val="24"/>
                          </w:rPr>
                          <w:lastRenderedPageBreak/>
                          <w:t>Код</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b/>
                            <w:bCs/>
                            <w:i/>
                            <w:color w:val="000000"/>
                            <w:sz w:val="24"/>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дефицитов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center"/>
                          <w:rPr>
                            <w:i/>
                            <w:sz w:val="24"/>
                            <w:szCs w:val="24"/>
                          </w:rPr>
                        </w:pPr>
                      </w:p>
                      <w:p w:rsidR="004A566F" w:rsidRPr="00693809" w:rsidRDefault="004A566F">
                        <w:pPr>
                          <w:jc w:val="center"/>
                          <w:rPr>
                            <w:i/>
                            <w:sz w:val="24"/>
                            <w:szCs w:val="24"/>
                          </w:rPr>
                        </w:pPr>
                      </w:p>
                      <w:p w:rsidR="004A566F" w:rsidRPr="00693809" w:rsidRDefault="00E37F5A">
                        <w:pPr>
                          <w:jc w:val="center"/>
                          <w:rPr>
                            <w:i/>
                            <w:sz w:val="24"/>
                            <w:szCs w:val="24"/>
                          </w:rPr>
                        </w:pPr>
                        <w:r w:rsidRPr="00693809">
                          <w:rPr>
                            <w:rFonts w:eastAsia="Calibri"/>
                            <w:b/>
                            <w:bCs/>
                            <w:i/>
                            <w:color w:val="000000"/>
                            <w:sz w:val="24"/>
                            <w:szCs w:val="24"/>
                          </w:rPr>
                          <w:t>Утвержденные бюджетные назначения  </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center"/>
                          <w:rPr>
                            <w:i/>
                            <w:sz w:val="24"/>
                            <w:szCs w:val="24"/>
                          </w:rPr>
                        </w:pPr>
                      </w:p>
                      <w:p w:rsidR="004A566F" w:rsidRPr="00693809" w:rsidRDefault="004A566F">
                        <w:pPr>
                          <w:jc w:val="center"/>
                          <w:rPr>
                            <w:i/>
                            <w:sz w:val="24"/>
                            <w:szCs w:val="24"/>
                          </w:rPr>
                        </w:pPr>
                      </w:p>
                      <w:p w:rsidR="004A566F" w:rsidRPr="00693809" w:rsidRDefault="004A566F">
                        <w:pPr>
                          <w:jc w:val="center"/>
                          <w:rPr>
                            <w:i/>
                            <w:sz w:val="24"/>
                            <w:szCs w:val="24"/>
                          </w:rPr>
                        </w:pPr>
                      </w:p>
                      <w:p w:rsidR="004A566F" w:rsidRPr="00693809" w:rsidRDefault="004A566F">
                        <w:pPr>
                          <w:jc w:val="center"/>
                          <w:rPr>
                            <w:i/>
                            <w:sz w:val="24"/>
                            <w:szCs w:val="24"/>
                          </w:rPr>
                        </w:pPr>
                      </w:p>
                      <w:p w:rsidR="004A566F" w:rsidRPr="00693809" w:rsidRDefault="00E37F5A">
                        <w:pPr>
                          <w:jc w:val="center"/>
                          <w:rPr>
                            <w:i/>
                            <w:sz w:val="24"/>
                            <w:szCs w:val="24"/>
                          </w:rPr>
                        </w:pPr>
                        <w:r w:rsidRPr="00693809">
                          <w:rPr>
                            <w:rFonts w:eastAsia="Calibri"/>
                            <w:b/>
                            <w:bCs/>
                            <w:i/>
                            <w:color w:val="000000"/>
                            <w:sz w:val="24"/>
                            <w:szCs w:val="24"/>
                          </w:rPr>
                          <w:t>Исполнено </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4A566F">
                        <w:pPr>
                          <w:jc w:val="both"/>
                          <w:rPr>
                            <w:i/>
                            <w:sz w:val="24"/>
                            <w:szCs w:val="24"/>
                          </w:rPr>
                        </w:pPr>
                      </w:p>
                      <w:p w:rsidR="004A566F" w:rsidRPr="00693809" w:rsidRDefault="00E37F5A">
                        <w:pPr>
                          <w:jc w:val="both"/>
                          <w:rPr>
                            <w:i/>
                            <w:sz w:val="24"/>
                            <w:szCs w:val="24"/>
                          </w:rPr>
                        </w:pPr>
                        <w:r w:rsidRPr="00693809">
                          <w:rPr>
                            <w:rFonts w:eastAsia="Calibri"/>
                            <w:b/>
                            <w:bCs/>
                            <w:i/>
                            <w:color w:val="000000"/>
                            <w:sz w:val="24"/>
                            <w:szCs w:val="24"/>
                          </w:rPr>
                          <w:t>Отклонения </w:t>
                        </w:r>
                      </w:p>
                    </w:tc>
                  </w:tr>
                  <w:tr w:rsidR="004A566F" w:rsidRPr="00693809">
                    <w:tc>
                      <w:tcPr>
                        <w:tcW w:w="4124" w:type="dxa"/>
                        <w:gridSpan w:val="2"/>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both"/>
                          <w:rPr>
                            <w:i/>
                            <w:sz w:val="24"/>
                            <w:szCs w:val="24"/>
                          </w:rPr>
                        </w:pPr>
                        <w:r w:rsidRPr="00693809">
                          <w:rPr>
                            <w:rFonts w:eastAsia="Calibri"/>
                            <w:b/>
                            <w:bCs/>
                            <w:i/>
                            <w:color w:val="000000"/>
                            <w:sz w:val="24"/>
                            <w:szCs w:val="24"/>
                          </w:rPr>
                          <w:t>Дефицит бюджета городского округа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b/>
                            <w:bCs/>
                            <w:i/>
                            <w:color w:val="000000"/>
                            <w:sz w:val="24"/>
                            <w:szCs w:val="24"/>
                          </w:rPr>
                          <w:t>-549 099,2</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i/>
                            <w:color w:val="000000"/>
                            <w:sz w:val="24"/>
                            <w:szCs w:val="24"/>
                          </w:rPr>
                          <w:t>458 721,2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b/>
                            <w:bCs/>
                            <w:i/>
                            <w:color w:val="000000"/>
                            <w:sz w:val="24"/>
                            <w:szCs w:val="24"/>
                          </w:rPr>
                          <w:t>1 007 820,4</w:t>
                        </w:r>
                      </w:p>
                    </w:tc>
                  </w:tr>
                  <w:tr w:rsidR="004A566F" w:rsidRPr="00693809">
                    <w:tc>
                      <w:tcPr>
                        <w:tcW w:w="4124" w:type="dxa"/>
                        <w:gridSpan w:val="2"/>
                        <w:vMerge w:val="restart"/>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both"/>
                          <w:rPr>
                            <w:i/>
                            <w:sz w:val="24"/>
                            <w:szCs w:val="24"/>
                          </w:rPr>
                        </w:pPr>
                        <w:r w:rsidRPr="00693809">
                          <w:rPr>
                            <w:rFonts w:eastAsia="Calibri"/>
                            <w:b/>
                            <w:bCs/>
                            <w:i/>
                            <w:color w:val="000000"/>
                            <w:sz w:val="24"/>
                            <w:szCs w:val="24"/>
                          </w:rPr>
                          <w:t>Источники внутреннего финансирования дефицита бюджета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b/>
                            <w:bCs/>
                            <w:i/>
                            <w:color w:val="000000"/>
                            <w:sz w:val="24"/>
                            <w:szCs w:val="24"/>
                          </w:rPr>
                          <w:t>549 099,2</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i/>
                            <w:color w:val="000000"/>
                            <w:sz w:val="24"/>
                            <w:szCs w:val="24"/>
                          </w:rPr>
                          <w:t>-458 721,2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24"/>
                            <w:szCs w:val="24"/>
                          </w:rPr>
                        </w:pPr>
                        <w:r w:rsidRPr="00693809">
                          <w:rPr>
                            <w:rFonts w:eastAsia="Calibri"/>
                            <w:b/>
                            <w:bCs/>
                            <w:i/>
                            <w:color w:val="000000"/>
                            <w:sz w:val="24"/>
                            <w:szCs w:val="24"/>
                          </w:rPr>
                          <w:t>1 007 820,4</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b/>
                            <w:bCs/>
                            <w:i/>
                            <w:color w:val="000000"/>
                            <w:sz w:val="24"/>
                            <w:szCs w:val="24"/>
                          </w:rPr>
                          <w:t>000 01 02 00 00 00 0000 000 </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b/>
                            <w:bCs/>
                            <w:i/>
                            <w:color w:val="000000"/>
                            <w:sz w:val="24"/>
                            <w:szCs w:val="24"/>
                          </w:rPr>
                          <w:t>Кредиты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458 000,0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-95 000,0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- 553 000,0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000 01 02 0000     00 0000 700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iCs/>
                            <w:color w:val="000000"/>
                            <w:sz w:val="24"/>
                            <w:szCs w:val="24"/>
                          </w:rPr>
                          <w:t>Получение кредитов от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1 089 000,0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699 000,0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-390 000,0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017 01 02 00 00     04 0000 710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Получение кредитов от кредитных организаций бюджетом городского округа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1 089 000,0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699 000,0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-390 000,0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000 01 02 00 00 00 0000 800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iCs/>
                            <w:color w:val="000000"/>
                            <w:sz w:val="24"/>
                            <w:szCs w:val="24"/>
                          </w:rPr>
                          <w:t xml:space="preserve">Погашение кредитов, предоставленных кредитными организациями в валюте Российской </w:t>
                        </w:r>
                        <w:r w:rsidRPr="00693809">
                          <w:rPr>
                            <w:rFonts w:eastAsia="Calibri"/>
                            <w:i/>
                            <w:iCs/>
                            <w:color w:val="000000"/>
                            <w:sz w:val="24"/>
                            <w:szCs w:val="24"/>
                          </w:rPr>
                          <w:lastRenderedPageBreak/>
                          <w:t>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lastRenderedPageBreak/>
                          <w:t>-631 000,0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-794 000,0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163 000,0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lastRenderedPageBreak/>
                          <w:t>017 01 02 00 00 04 0000 810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Погашение бюджетом городского округа кредитов от кредитных организаций в валюте Российской Федерации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-631 000,0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-794 000,0</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163 000,0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b/>
                            <w:bCs/>
                            <w:i/>
                            <w:color w:val="000000"/>
                            <w:sz w:val="24"/>
                            <w:szCs w:val="24"/>
                          </w:rPr>
                          <w:t>000 01 05 00 00 00 0000 000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b/>
                            <w:bCs/>
                            <w:i/>
                            <w:color w:val="000000"/>
                            <w:sz w:val="24"/>
                            <w:szCs w:val="24"/>
                          </w:rPr>
                          <w:t>Изменение остатков средств на счетах по учету средств бюджета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87 094,2</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-367 851,4</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455 108,6</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000 01 05 02 00 00 0000 500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iCs/>
                            <w:color w:val="000000"/>
                            <w:sz w:val="24"/>
                            <w:szCs w:val="24"/>
                          </w:rPr>
                          <w:t>Увеличение прочих остатков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- 9 341 193,8</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- 9 328 149,8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-13 044,0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000 01 05 02 01 00 0000 510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Увеличение прочих остатков денежных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- 9 341 193,8</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- 9 328 149,8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-13 044,0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017 01 05 02 01 04 0000 510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Увеличение прочих остатков денежных средств бюджетов городских округов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- 9 341 193,8</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- 9 328 149,8</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-13 044,0</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000 01 05 02 00 00 0000 600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iCs/>
                            <w:color w:val="000000"/>
                            <w:sz w:val="24"/>
                            <w:szCs w:val="24"/>
                          </w:rPr>
                          <w:t>Уменьшение прочих остатков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9 428 287,9</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8 960 298,4</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-467 989,5</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000 01 05 02 01 00 0000 610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Уменьшение прочих остатков денежных средств бюджетов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9 428 287,9</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8 960 298,4</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-467 989,5</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017 01 05 02 01 04 0000 610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Уменьшение прочих остатков денежных средств бюджетов городских округов</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9 428 287,9</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8 960 298,4</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-467 989,5</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b/>
                            <w:bCs/>
                            <w:i/>
                            <w:color w:val="000000"/>
                            <w:sz w:val="24"/>
                            <w:szCs w:val="24"/>
                          </w:rPr>
                          <w:t>000 01 06 01 00 00 0000 000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b/>
                            <w:bCs/>
                            <w:i/>
                            <w:color w:val="000000"/>
                            <w:sz w:val="24"/>
                            <w:szCs w:val="24"/>
                          </w:rPr>
                          <w:t xml:space="preserve">Акции и иные формы участия в капитале, </w:t>
                        </w:r>
                        <w:r w:rsidRPr="00693809">
                          <w:rPr>
                            <w:rFonts w:eastAsia="Calibri"/>
                            <w:b/>
                            <w:bCs/>
                            <w:i/>
                            <w:color w:val="000000"/>
                            <w:sz w:val="24"/>
                            <w:szCs w:val="24"/>
                          </w:rPr>
                          <w:lastRenderedPageBreak/>
                          <w:t>находящиеся в государственной и муниципальной собственности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lastRenderedPageBreak/>
                          <w:t>4 005,0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4 130,2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125,2</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lastRenderedPageBreak/>
                          <w:t>000 01 06 01 00 00 0000 630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iCs/>
                            <w:color w:val="000000"/>
                            <w:sz w:val="24"/>
                            <w:szCs w:val="24"/>
                          </w:rPr>
                          <w:t>Средства от продажи акций и иных форм участия в капитале, находящихся в государственной и муниципальной собственности</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4 005,0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4 130,2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125,2</w:t>
                        </w:r>
                      </w:p>
                    </w:tc>
                  </w:tr>
                  <w:tr w:rsidR="004A566F" w:rsidRPr="00693809">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24"/>
                            <w:szCs w:val="24"/>
                          </w:rPr>
                        </w:pPr>
                        <w:r w:rsidRPr="00693809">
                          <w:rPr>
                            <w:rFonts w:eastAsia="Calibri"/>
                            <w:i/>
                            <w:color w:val="000000"/>
                            <w:sz w:val="24"/>
                            <w:szCs w:val="24"/>
                          </w:rPr>
                          <w:t>120 01 06 01 00 04 0000 630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24"/>
                            <w:szCs w:val="24"/>
                          </w:rPr>
                        </w:pPr>
                        <w:r w:rsidRPr="00693809">
                          <w:rPr>
                            <w:rFonts w:eastAsia="Calibri"/>
                            <w:i/>
                            <w:color w:val="000000"/>
                            <w:sz w:val="24"/>
                            <w:szCs w:val="24"/>
                          </w:rPr>
                          <w:t>Средства от продажи акций и иных форм участия в капитале, находящихся в собственности городского округа</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FF"/>
                            <w:sz w:val="24"/>
                            <w:szCs w:val="24"/>
                          </w:rPr>
                          <w:t>4 005,0</w:t>
                        </w:r>
                      </w:p>
                    </w:tc>
                    <w:tc>
                      <w:tcPr>
                        <w:tcW w:w="2062"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4 130,2</w:t>
                        </w:r>
                      </w:p>
                    </w:tc>
                    <w:tc>
                      <w:tcPr>
                        <w:tcW w:w="2066"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vAlign w:val="bottom"/>
                      </w:tcPr>
                      <w:p w:rsidR="004A566F" w:rsidRPr="00693809" w:rsidRDefault="00E37F5A">
                        <w:pPr>
                          <w:jc w:val="right"/>
                          <w:rPr>
                            <w:i/>
                            <w:sz w:val="24"/>
                            <w:szCs w:val="24"/>
                          </w:rPr>
                        </w:pPr>
                        <w:r w:rsidRPr="00693809">
                          <w:rPr>
                            <w:rFonts w:eastAsia="Calibri"/>
                            <w:i/>
                            <w:color w:val="000000"/>
                            <w:sz w:val="24"/>
                            <w:szCs w:val="24"/>
                          </w:rPr>
                          <w:t>125,2</w:t>
                        </w:r>
                      </w:p>
                    </w:tc>
                  </w:tr>
                </w:tbl>
                <w:p w:rsidR="00AE749E" w:rsidRPr="00693809" w:rsidRDefault="00E37F5A">
                  <w:pPr>
                    <w:ind w:firstLine="680"/>
                    <w:jc w:val="both"/>
                    <w:rPr>
                      <w:rFonts w:ascii="Calibri" w:eastAsia="Calibri" w:hAnsi="Calibri" w:cs="Calibri"/>
                      <w:i/>
                      <w:color w:val="000000"/>
                      <w:sz w:val="24"/>
                      <w:szCs w:val="24"/>
                    </w:rPr>
                  </w:pPr>
                  <w:r w:rsidRPr="00693809">
                    <w:rPr>
                      <w:rFonts w:ascii="Calibri" w:eastAsia="Calibri" w:hAnsi="Calibri" w:cs="Calibri"/>
                      <w:i/>
                      <w:color w:val="000000"/>
                      <w:sz w:val="24"/>
                      <w:szCs w:val="24"/>
                    </w:rPr>
                    <w:t xml:space="preserve">        </w:t>
                  </w:r>
                </w:p>
                <w:p w:rsidR="004A566F" w:rsidRPr="00693809" w:rsidRDefault="00E37F5A">
                  <w:pPr>
                    <w:ind w:firstLine="680"/>
                    <w:jc w:val="both"/>
                    <w:rPr>
                      <w:i/>
                      <w:sz w:val="28"/>
                      <w:szCs w:val="28"/>
                    </w:rPr>
                  </w:pPr>
                  <w:r w:rsidRPr="00693809">
                    <w:rPr>
                      <w:rFonts w:ascii="Calibri" w:eastAsia="Calibri" w:hAnsi="Calibri" w:cs="Calibri"/>
                      <w:i/>
                      <w:color w:val="000000"/>
                      <w:sz w:val="24"/>
                      <w:szCs w:val="24"/>
                    </w:rPr>
                    <w:t> </w:t>
                  </w:r>
                  <w:r w:rsidRPr="00693809">
                    <w:rPr>
                      <w:rFonts w:eastAsia="Calibri"/>
                      <w:i/>
                      <w:color w:val="000000"/>
                      <w:sz w:val="28"/>
                      <w:szCs w:val="28"/>
                    </w:rPr>
                    <w:t xml:space="preserve">Бюджет по расходам в рамках реализации национальных проектов  за 2020  год исполнен на   </w:t>
                  </w:r>
                  <w:r w:rsidRPr="00693809">
                    <w:rPr>
                      <w:b/>
                      <w:bCs/>
                      <w:i/>
                      <w:color w:val="000000"/>
                      <w:sz w:val="28"/>
                      <w:szCs w:val="28"/>
                    </w:rPr>
                    <w:t>600 022 624,93 </w:t>
                  </w:r>
                  <w:r w:rsidRPr="00693809">
                    <w:rPr>
                      <w:i/>
                      <w:color w:val="000000"/>
                      <w:sz w:val="28"/>
                      <w:szCs w:val="28"/>
                    </w:rPr>
                    <w:t>руб., что составляет 93,37% от плана.</w:t>
                  </w:r>
                </w:p>
                <w:p w:rsidR="004A566F" w:rsidRPr="00693809" w:rsidRDefault="00E37F5A">
                  <w:pPr>
                    <w:ind w:firstLine="680"/>
                    <w:jc w:val="both"/>
                    <w:rPr>
                      <w:i/>
                      <w:sz w:val="28"/>
                      <w:szCs w:val="28"/>
                    </w:rPr>
                  </w:pPr>
                  <w:r w:rsidRPr="00693809">
                    <w:rPr>
                      <w:rFonts w:eastAsia="Calibri"/>
                      <w:i/>
                      <w:color w:val="000000"/>
                      <w:sz w:val="28"/>
                      <w:szCs w:val="28"/>
                    </w:rPr>
                    <w:t>Данные   по расходам бюджета в рамках реализации национальных проектов  (программ) за 2020 год приведены в таблице ниже:</w:t>
                  </w:r>
                </w:p>
                <w:p w:rsidR="004A566F" w:rsidRPr="00693809" w:rsidRDefault="004A566F">
                  <w:pPr>
                    <w:ind w:firstLine="680"/>
                    <w:jc w:val="both"/>
                    <w:rPr>
                      <w:i/>
                    </w:rPr>
                  </w:pPr>
                </w:p>
                <w:p w:rsidR="004A566F" w:rsidRPr="00693809" w:rsidRDefault="004A566F">
                  <w:pPr>
                    <w:rPr>
                      <w:i/>
                      <w:vanish/>
                    </w:rPr>
                  </w:pPr>
                </w:p>
                <w:tbl>
                  <w:tblPr>
                    <w:tblOverlap w:val="never"/>
                    <w:tblW w:w="1031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719"/>
                    <w:gridCol w:w="1719"/>
                    <w:gridCol w:w="1719"/>
                    <w:gridCol w:w="1719"/>
                    <w:gridCol w:w="1719"/>
                    <w:gridCol w:w="1719"/>
                  </w:tblGrid>
                  <w:tr w:rsidR="00AE749E" w:rsidRPr="00693809" w:rsidTr="00F25389">
                    <w:trPr>
                      <w:trHeight w:val="506"/>
                    </w:trPr>
                    <w:tc>
                      <w:tcPr>
                        <w:tcW w:w="10314" w:type="dxa"/>
                        <w:gridSpan w:val="6"/>
                        <w:tcBorders>
                          <w:top w:val="single" w:sz="0" w:space="0" w:color="000000"/>
                          <w:left w:val="single" w:sz="0" w:space="0" w:color="000000"/>
                          <w:right w:val="single" w:sz="0" w:space="0" w:color="000000"/>
                        </w:tcBorders>
                        <w:tcMar>
                          <w:top w:w="0" w:type="dxa"/>
                          <w:left w:w="100" w:type="dxa"/>
                          <w:bottom w:w="0" w:type="dxa"/>
                          <w:right w:w="100" w:type="dxa"/>
                        </w:tcMar>
                        <w:vAlign w:val="bottom"/>
                      </w:tcPr>
                      <w:p w:rsidR="00AE749E" w:rsidRPr="00693809" w:rsidRDefault="00AE749E">
                        <w:pPr>
                          <w:jc w:val="center"/>
                          <w:rPr>
                            <w:i/>
                          </w:rPr>
                        </w:pPr>
                        <w:r w:rsidRPr="00693809">
                          <w:rPr>
                            <w:rFonts w:eastAsia="Calibri"/>
                            <w:i/>
                            <w:color w:val="000000"/>
                            <w:sz w:val="24"/>
                            <w:szCs w:val="24"/>
                          </w:rPr>
                          <w:t>Распределение расходов по национальным проектам</w:t>
                        </w:r>
                      </w:p>
                      <w:p w:rsidR="00AE749E" w:rsidRPr="00693809" w:rsidRDefault="00AE749E" w:rsidP="00F25389">
                        <w:pPr>
                          <w:jc w:val="right"/>
                          <w:rPr>
                            <w:i/>
                          </w:rPr>
                        </w:pPr>
                        <w:r w:rsidRPr="00693809">
                          <w:rPr>
                            <w:rFonts w:ascii="Calibri" w:eastAsia="Calibri" w:hAnsi="Calibri" w:cs="Calibri"/>
                            <w:i/>
                            <w:color w:val="000000"/>
                            <w:sz w:val="17"/>
                            <w:szCs w:val="17"/>
                          </w:rPr>
                          <w:t>(руб.)</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Наименование</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2020 год/план</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из них фед. средств/план</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из них областных средств/план</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из них средств мун. обр./план</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2020 год/факт. исп.</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4</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5</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6</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7</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8</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center"/>
                          <w:rPr>
                            <w:i/>
                            <w:sz w:val="18"/>
                            <w:szCs w:val="18"/>
                          </w:rPr>
                        </w:pPr>
                        <w:r w:rsidRPr="00693809">
                          <w:rPr>
                            <w:rFonts w:eastAsia="Calibri"/>
                            <w:i/>
                            <w:color w:val="000000"/>
                            <w:sz w:val="18"/>
                            <w:szCs w:val="18"/>
                          </w:rPr>
                          <w:t>9</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t>Итого:</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642 641 380,00 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65 703 662,00 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259 459 654,00 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317 478 064,00 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600 022 624,93 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t>Национальный проект "Культура"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219 790 230,00 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139 436 120,00 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80 354 110,00 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219 789 534,07 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"Обеспечение качественно нового уровня развития инфраструктуры культуры" ("Культурная среда")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219 790 230,00 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139 436 120,00 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80 354 110,00 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219 789 534,07 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t>Национальная программа "Цифровая экономика"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4 254 000,00 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2 158 000,00 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2 096 000,00 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4 138 276,39 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Федеральный проект "Информационная инфраструктура"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1 243 000,00 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243 000,00 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1 000 000,00 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1 127 322,07 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 xml:space="preserve">Федеральный </w:t>
                        </w:r>
                        <w:r w:rsidRPr="00693809">
                          <w:rPr>
                            <w:rFonts w:eastAsia="Calibri"/>
                            <w:i/>
                            <w:color w:val="000000"/>
                            <w:sz w:val="18"/>
                            <w:szCs w:val="18"/>
                          </w:rPr>
                          <w:lastRenderedPageBreak/>
                          <w:t>проект "Цифровое государственное управление"</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lastRenderedPageBreak/>
                          <w:t>3 011 000,00 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1 915 000,00 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1 096 000,00 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3 010 954,32 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lastRenderedPageBreak/>
                          <w:t>Национальный проект "Образование"</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126 480 550,00 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52 867 000,00 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73 613 550,00 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85 203 972,31 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"Современная школа"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122 972 550,00 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50 636 000,00 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72 336 550,00 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81 713 537,19 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"Успех каждого ребенка"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"Цифровая образовательная среда"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3 508 000,00 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2 231 000,00 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1 277 000,00 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3 490 435,12 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t>Национальный проект "Жилье и городская среда"</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180 935 260,00 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60 558 010,00 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54 321 660,00 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66 055 590,00 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180 432 766,53 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"Формирование комфортной городской среды"</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180 935 260,00 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60 558 010,00 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54 321 660,00 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66 055 590,00 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180 432 766,53 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b/>
                            <w:bCs/>
                            <w:i/>
                            <w:color w:val="000000"/>
                            <w:sz w:val="18"/>
                            <w:szCs w:val="18"/>
                          </w:rPr>
                          <w:t>Национальный проект "Демография"</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111 181 340,00 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5 145 652,00 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10 676 874,00 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95 358 814,00 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b/>
                            <w:bCs/>
                            <w:i/>
                            <w:color w:val="000000"/>
                            <w:sz w:val="18"/>
                            <w:szCs w:val="18"/>
                          </w:rPr>
                          <w:t>110 458 075,63 </w:t>
                        </w:r>
                      </w:p>
                    </w:tc>
                  </w:tr>
                  <w:tr w:rsidR="004A566F" w:rsidRPr="00693809">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both"/>
                          <w:rPr>
                            <w:i/>
                            <w:sz w:val="18"/>
                            <w:szCs w:val="18"/>
                          </w:rPr>
                        </w:pPr>
                        <w:r w:rsidRPr="00693809">
                          <w:rPr>
                            <w:rFonts w:eastAsia="Calibri"/>
                            <w:i/>
                            <w:color w:val="000000"/>
                            <w:sz w:val="18"/>
                            <w:szCs w:val="18"/>
                          </w:rPr>
                          <w:t>Региональный проект "Содействие занятости женщин создание условий дошкольного образования для детей в возрасте до трех лет"</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111 181 340,00 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5 145 652,00 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10 676 874,00 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95 358 814,00 </w:t>
                        </w:r>
                      </w:p>
                    </w:tc>
                    <w:tc>
                      <w:tcPr>
                        <w:tcW w:w="1719" w:type="dxa"/>
                        <w:tcBorders>
                          <w:top w:val="single" w:sz="0" w:space="0" w:color="000000"/>
                          <w:left w:val="single" w:sz="0" w:space="0" w:color="000000"/>
                          <w:bottom w:val="single" w:sz="0" w:space="0" w:color="000000"/>
                          <w:right w:val="single" w:sz="0" w:space="0" w:color="000000"/>
                        </w:tcBorders>
                        <w:tcMar>
                          <w:top w:w="0" w:type="dxa"/>
                          <w:left w:w="100" w:type="dxa"/>
                          <w:bottom w:w="0" w:type="dxa"/>
                          <w:right w:w="100" w:type="dxa"/>
                        </w:tcMar>
                      </w:tcPr>
                      <w:p w:rsidR="004A566F" w:rsidRPr="00693809" w:rsidRDefault="00E37F5A">
                        <w:pPr>
                          <w:jc w:val="right"/>
                          <w:rPr>
                            <w:i/>
                            <w:sz w:val="18"/>
                            <w:szCs w:val="18"/>
                          </w:rPr>
                        </w:pPr>
                        <w:r w:rsidRPr="00693809">
                          <w:rPr>
                            <w:rFonts w:eastAsia="Calibri"/>
                            <w:i/>
                            <w:color w:val="000000"/>
                            <w:sz w:val="18"/>
                            <w:szCs w:val="18"/>
                          </w:rPr>
                          <w:t>110 458 075,63 </w:t>
                        </w:r>
                      </w:p>
                    </w:tc>
                  </w:tr>
                </w:tbl>
                <w:p w:rsidR="004A566F" w:rsidRPr="00693809" w:rsidRDefault="004A566F">
                  <w:pPr>
                    <w:ind w:firstLine="680"/>
                    <w:jc w:val="both"/>
                    <w:rPr>
                      <w:i/>
                      <w:sz w:val="18"/>
                      <w:szCs w:val="18"/>
                    </w:rPr>
                  </w:pPr>
                </w:p>
                <w:p w:rsidR="004A566F" w:rsidRPr="00693809" w:rsidRDefault="00E37F5A" w:rsidP="00447953">
                  <w:pPr>
                    <w:ind w:firstLine="680"/>
                    <w:jc w:val="both"/>
                    <w:rPr>
                      <w:i/>
                      <w:sz w:val="28"/>
                      <w:szCs w:val="28"/>
                    </w:rPr>
                  </w:pPr>
                  <w:r w:rsidRPr="00693809">
                    <w:rPr>
                      <w:rFonts w:ascii="Calibri" w:eastAsia="Calibri" w:hAnsi="Calibri" w:cs="Calibri"/>
                      <w:i/>
                      <w:color w:val="000000"/>
                      <w:sz w:val="29"/>
                      <w:szCs w:val="29"/>
                    </w:rPr>
                    <w:t>   </w:t>
                  </w:r>
                  <w:r w:rsidRPr="00693809">
                    <w:rPr>
                      <w:rFonts w:eastAsia="Calibri"/>
                      <w:i/>
                      <w:color w:val="000000"/>
                      <w:sz w:val="28"/>
                      <w:szCs w:val="28"/>
                    </w:rPr>
                    <w:t>Удельный вес средств бюджетов  в плановых назначениях по национальным проектам: </w:t>
                  </w:r>
                </w:p>
                <w:p w:rsidR="004A566F" w:rsidRPr="00693809" w:rsidRDefault="00AE749E" w:rsidP="00447953">
                  <w:pPr>
                    <w:ind w:firstLine="680"/>
                    <w:jc w:val="both"/>
                    <w:rPr>
                      <w:i/>
                      <w:sz w:val="28"/>
                      <w:szCs w:val="28"/>
                    </w:rPr>
                  </w:pPr>
                  <w:r w:rsidRPr="00693809">
                    <w:rPr>
                      <w:rFonts w:eastAsia="Calibri"/>
                      <w:i/>
                      <w:color w:val="000000"/>
                      <w:sz w:val="28"/>
                      <w:szCs w:val="28"/>
                    </w:rPr>
                    <w:t>-</w:t>
                  </w:r>
                  <w:r w:rsidR="00E37F5A" w:rsidRPr="00693809">
                    <w:rPr>
                      <w:rFonts w:eastAsia="Calibri"/>
                      <w:i/>
                      <w:color w:val="000000"/>
                      <w:sz w:val="28"/>
                      <w:szCs w:val="28"/>
                    </w:rPr>
                    <w:t> федеральный бюджет - 10,2 %; </w:t>
                  </w:r>
                </w:p>
                <w:p w:rsidR="004A566F" w:rsidRPr="00693809" w:rsidRDefault="00AE749E" w:rsidP="00447953">
                  <w:pPr>
                    <w:ind w:firstLine="680"/>
                    <w:jc w:val="both"/>
                    <w:rPr>
                      <w:i/>
                      <w:sz w:val="28"/>
                      <w:szCs w:val="28"/>
                    </w:rPr>
                  </w:pPr>
                  <w:r w:rsidRPr="00693809">
                    <w:rPr>
                      <w:rFonts w:eastAsia="Calibri"/>
                      <w:i/>
                      <w:color w:val="000000"/>
                      <w:sz w:val="28"/>
                      <w:szCs w:val="28"/>
                    </w:rPr>
                    <w:t>-</w:t>
                  </w:r>
                  <w:r w:rsidR="00E37F5A" w:rsidRPr="00693809">
                    <w:rPr>
                      <w:rFonts w:eastAsia="Calibri"/>
                      <w:i/>
                      <w:color w:val="000000"/>
                      <w:sz w:val="28"/>
                      <w:szCs w:val="28"/>
                    </w:rPr>
                    <w:t> региональный бюджет - 40,4 %;</w:t>
                  </w:r>
                </w:p>
                <w:p w:rsidR="004A566F" w:rsidRPr="00693809" w:rsidRDefault="00AE749E" w:rsidP="00447953">
                  <w:pPr>
                    <w:ind w:firstLine="680"/>
                    <w:jc w:val="both"/>
                    <w:rPr>
                      <w:i/>
                      <w:sz w:val="28"/>
                      <w:szCs w:val="28"/>
                    </w:rPr>
                  </w:pPr>
                  <w:r w:rsidRPr="00693809">
                    <w:rPr>
                      <w:rFonts w:eastAsia="Calibri"/>
                      <w:i/>
                      <w:color w:val="000000"/>
                      <w:sz w:val="28"/>
                      <w:szCs w:val="28"/>
                    </w:rPr>
                    <w:t>-</w:t>
                  </w:r>
                  <w:r w:rsidR="004D33BC" w:rsidRPr="00693809">
                    <w:rPr>
                      <w:rFonts w:eastAsia="Calibri"/>
                      <w:i/>
                      <w:color w:val="000000"/>
                      <w:sz w:val="28"/>
                      <w:szCs w:val="28"/>
                    </w:rPr>
                    <w:t xml:space="preserve"> </w:t>
                  </w:r>
                  <w:r w:rsidR="00E37F5A" w:rsidRPr="00693809">
                    <w:rPr>
                      <w:rFonts w:eastAsia="Calibri"/>
                      <w:i/>
                      <w:color w:val="000000"/>
                      <w:sz w:val="28"/>
                      <w:szCs w:val="28"/>
                    </w:rPr>
                    <w:t>местный бюджет - 49,4 %. </w:t>
                  </w:r>
                </w:p>
                <w:p w:rsidR="004A566F" w:rsidRPr="00693809" w:rsidRDefault="00E37F5A" w:rsidP="00447953">
                  <w:pPr>
                    <w:ind w:firstLine="680"/>
                    <w:jc w:val="both"/>
                    <w:rPr>
                      <w:i/>
                      <w:sz w:val="28"/>
                      <w:szCs w:val="28"/>
                    </w:rPr>
                  </w:pPr>
                  <w:r w:rsidRPr="00693809">
                    <w:rPr>
                      <w:rFonts w:eastAsia="Calibri"/>
                      <w:i/>
                      <w:color w:val="000000"/>
                      <w:sz w:val="28"/>
                      <w:szCs w:val="28"/>
                    </w:rPr>
                    <w:t> Удельный вес средств  бюджетов в  исполнение по национальным проектам:</w:t>
                  </w:r>
                </w:p>
                <w:p w:rsidR="004A566F" w:rsidRPr="00693809" w:rsidRDefault="00AE749E" w:rsidP="00447953">
                  <w:pPr>
                    <w:ind w:firstLine="680"/>
                    <w:jc w:val="both"/>
                    <w:rPr>
                      <w:i/>
                      <w:sz w:val="28"/>
                      <w:szCs w:val="28"/>
                    </w:rPr>
                  </w:pPr>
                  <w:r w:rsidRPr="00693809">
                    <w:rPr>
                      <w:rFonts w:eastAsia="Calibri"/>
                      <w:i/>
                      <w:color w:val="000000"/>
                      <w:sz w:val="28"/>
                      <w:szCs w:val="28"/>
                    </w:rPr>
                    <w:t>-</w:t>
                  </w:r>
                  <w:r w:rsidR="00E37F5A" w:rsidRPr="00693809">
                    <w:rPr>
                      <w:rFonts w:eastAsia="Calibri"/>
                      <w:i/>
                      <w:color w:val="000000"/>
                      <w:sz w:val="28"/>
                      <w:szCs w:val="28"/>
                    </w:rPr>
                    <w:t> федеральный бюджет- 11 %;</w:t>
                  </w:r>
                </w:p>
                <w:p w:rsidR="004A566F" w:rsidRPr="00693809" w:rsidRDefault="00AE749E" w:rsidP="00447953">
                  <w:pPr>
                    <w:ind w:firstLine="680"/>
                    <w:jc w:val="both"/>
                    <w:rPr>
                      <w:i/>
                      <w:sz w:val="28"/>
                      <w:szCs w:val="28"/>
                    </w:rPr>
                  </w:pPr>
                  <w:r w:rsidRPr="00693809">
                    <w:rPr>
                      <w:rFonts w:eastAsia="Calibri"/>
                      <w:i/>
                      <w:color w:val="000000"/>
                      <w:sz w:val="28"/>
                      <w:szCs w:val="28"/>
                    </w:rPr>
                    <w:t>-</w:t>
                  </w:r>
                  <w:r w:rsidR="00E37F5A" w:rsidRPr="00693809">
                    <w:rPr>
                      <w:rFonts w:eastAsia="Calibri"/>
                      <w:i/>
                      <w:color w:val="000000"/>
                      <w:sz w:val="28"/>
                      <w:szCs w:val="28"/>
                    </w:rPr>
                    <w:t> региональный бюджет- 43 %; </w:t>
                  </w:r>
                </w:p>
                <w:p w:rsidR="004A566F" w:rsidRPr="00693809" w:rsidRDefault="00AE749E" w:rsidP="00447953">
                  <w:pPr>
                    <w:ind w:firstLine="680"/>
                    <w:jc w:val="both"/>
                    <w:rPr>
                      <w:i/>
                      <w:sz w:val="28"/>
                      <w:szCs w:val="28"/>
                    </w:rPr>
                  </w:pPr>
                  <w:r w:rsidRPr="00693809">
                    <w:rPr>
                      <w:rFonts w:eastAsia="Calibri"/>
                      <w:i/>
                      <w:color w:val="000000"/>
                      <w:sz w:val="28"/>
                      <w:szCs w:val="28"/>
                    </w:rPr>
                    <w:t>-</w:t>
                  </w:r>
                  <w:r w:rsidR="00E37F5A" w:rsidRPr="00693809">
                    <w:rPr>
                      <w:rFonts w:eastAsia="Calibri"/>
                      <w:i/>
                      <w:color w:val="000000"/>
                      <w:sz w:val="28"/>
                      <w:szCs w:val="28"/>
                    </w:rPr>
                    <w:t> местный бюджет-  46 %. </w:t>
                  </w:r>
                </w:p>
                <w:p w:rsidR="004A566F" w:rsidRPr="00693809" w:rsidRDefault="00E37F5A">
                  <w:pPr>
                    <w:ind w:firstLine="680"/>
                    <w:jc w:val="both"/>
                    <w:rPr>
                      <w:i/>
                      <w:sz w:val="28"/>
                      <w:szCs w:val="28"/>
                    </w:rPr>
                  </w:pPr>
                  <w:r w:rsidRPr="00693809">
                    <w:rPr>
                      <w:rFonts w:ascii="Calibri" w:eastAsia="Calibri" w:hAnsi="Calibri" w:cs="Calibri"/>
                      <w:i/>
                      <w:color w:val="000000"/>
                      <w:sz w:val="24"/>
                      <w:szCs w:val="24"/>
                    </w:rPr>
                    <w:t>  </w:t>
                  </w:r>
                  <w:r w:rsidRPr="00693809">
                    <w:rPr>
                      <w:rFonts w:eastAsia="Calibri"/>
                      <w:i/>
                      <w:color w:val="000000"/>
                      <w:sz w:val="28"/>
                      <w:szCs w:val="28"/>
                    </w:rPr>
                    <w:t>Причинами отклонения от плановых показателей являются: частичная отмена аукционов, экономия за счет уменьшения стоимости выполняемых работ, оказываемых услуг после проведения процедуры торгов в соответствии с действующим законодательством, заявительный характер для выплаты субсидии.</w:t>
                  </w:r>
                </w:p>
                <w:p w:rsidR="004A566F" w:rsidRPr="00693809" w:rsidRDefault="00E37F5A">
                  <w:pPr>
                    <w:ind w:firstLine="680"/>
                    <w:jc w:val="both"/>
                    <w:rPr>
                      <w:i/>
                      <w:sz w:val="28"/>
                      <w:szCs w:val="28"/>
                    </w:rPr>
                  </w:pPr>
                  <w:r w:rsidRPr="00693809">
                    <w:rPr>
                      <w:rFonts w:eastAsia="Calibri"/>
                      <w:i/>
                      <w:color w:val="000000"/>
                      <w:sz w:val="28"/>
                      <w:szCs w:val="28"/>
                    </w:rPr>
                    <w:t>Неисполненные принятые бюджетные обязательства в ходе реализации   национальных проектов (программ) составили -775 462,39 руб.</w:t>
                  </w:r>
                  <w:r w:rsidR="004D33BC" w:rsidRPr="00693809">
                    <w:rPr>
                      <w:rFonts w:eastAsia="Calibri"/>
                      <w:i/>
                      <w:color w:val="000000"/>
                      <w:sz w:val="28"/>
                      <w:szCs w:val="28"/>
                    </w:rPr>
                    <w:t xml:space="preserve"> </w:t>
                  </w:r>
                  <w:r w:rsidR="00AF6E4D" w:rsidRPr="00693809">
                    <w:rPr>
                      <w:rFonts w:eastAsia="Calibri"/>
                      <w:i/>
                      <w:color w:val="000000"/>
                      <w:sz w:val="28"/>
                      <w:szCs w:val="28"/>
                    </w:rPr>
                    <w:t>(ф</w:t>
                  </w:r>
                  <w:r w:rsidR="004D33BC" w:rsidRPr="00693809">
                    <w:rPr>
                      <w:rFonts w:eastAsia="Calibri"/>
                      <w:i/>
                      <w:color w:val="000000"/>
                      <w:sz w:val="28"/>
                      <w:szCs w:val="28"/>
                    </w:rPr>
                    <w:t>.</w:t>
                  </w:r>
                  <w:r w:rsidR="00AF6E4D" w:rsidRPr="00693809">
                    <w:rPr>
                      <w:rFonts w:eastAsia="Calibri"/>
                      <w:i/>
                      <w:color w:val="000000"/>
                      <w:sz w:val="28"/>
                      <w:szCs w:val="28"/>
                    </w:rPr>
                    <w:t xml:space="preserve"> 0503128-НП).</w:t>
                  </w:r>
                </w:p>
                <w:p w:rsidR="00672231" w:rsidRPr="00693809" w:rsidRDefault="00E37F5A">
                  <w:pPr>
                    <w:ind w:firstLine="680"/>
                    <w:jc w:val="both"/>
                    <w:rPr>
                      <w:rFonts w:eastAsia="Calibri"/>
                      <w:i/>
                      <w:color w:val="000000"/>
                      <w:sz w:val="28"/>
                      <w:szCs w:val="28"/>
                    </w:rPr>
                  </w:pPr>
                  <w:r w:rsidRPr="00693809">
                    <w:rPr>
                      <w:rFonts w:eastAsia="Calibri"/>
                      <w:i/>
                      <w:color w:val="000000"/>
                      <w:sz w:val="28"/>
                      <w:szCs w:val="28"/>
                    </w:rPr>
                    <w:t> Принятые денежные обязательства</w:t>
                  </w:r>
                  <w:r w:rsidR="00AE749E" w:rsidRPr="00693809">
                    <w:rPr>
                      <w:rFonts w:eastAsia="Calibri"/>
                      <w:i/>
                      <w:color w:val="000000"/>
                      <w:sz w:val="28"/>
                      <w:szCs w:val="28"/>
                    </w:rPr>
                    <w:t xml:space="preserve"> 2020 года</w:t>
                  </w:r>
                  <w:r w:rsidRPr="00693809">
                    <w:rPr>
                      <w:rFonts w:eastAsia="Calibri"/>
                      <w:i/>
                      <w:color w:val="000000"/>
                      <w:sz w:val="28"/>
                      <w:szCs w:val="28"/>
                    </w:rPr>
                    <w:t xml:space="preserve"> в ходе реализации   национальных проектов   исполнены на</w:t>
                  </w:r>
                  <w:r w:rsidR="00AE749E" w:rsidRPr="00693809">
                    <w:rPr>
                      <w:rFonts w:eastAsia="Calibri"/>
                      <w:i/>
                      <w:color w:val="000000"/>
                      <w:sz w:val="28"/>
                      <w:szCs w:val="28"/>
                    </w:rPr>
                    <w:t xml:space="preserve"> 100</w:t>
                  </w:r>
                  <w:r w:rsidRPr="00693809">
                    <w:rPr>
                      <w:rFonts w:eastAsia="Calibri"/>
                      <w:i/>
                      <w:color w:val="000000"/>
                      <w:sz w:val="28"/>
                      <w:szCs w:val="28"/>
                    </w:rPr>
                    <w:t xml:space="preserve"> %</w:t>
                  </w:r>
                  <w:r w:rsidR="00AF6E4D" w:rsidRPr="00693809">
                    <w:rPr>
                      <w:rFonts w:eastAsia="Calibri"/>
                      <w:i/>
                      <w:color w:val="000000"/>
                      <w:sz w:val="28"/>
                      <w:szCs w:val="28"/>
                    </w:rPr>
                    <w:t xml:space="preserve"> (ф</w:t>
                  </w:r>
                  <w:r w:rsidR="004D33BC" w:rsidRPr="00693809">
                    <w:rPr>
                      <w:rFonts w:eastAsia="Calibri"/>
                      <w:i/>
                      <w:color w:val="000000"/>
                      <w:sz w:val="28"/>
                      <w:szCs w:val="28"/>
                    </w:rPr>
                    <w:t>.</w:t>
                  </w:r>
                  <w:r w:rsidR="00AF6E4D" w:rsidRPr="00693809">
                    <w:rPr>
                      <w:rFonts w:eastAsia="Calibri"/>
                      <w:i/>
                      <w:color w:val="000000"/>
                      <w:sz w:val="28"/>
                      <w:szCs w:val="28"/>
                    </w:rPr>
                    <w:t xml:space="preserve"> 0503128-НП)</w:t>
                  </w:r>
                  <w:r w:rsidRPr="00693809">
                    <w:rPr>
                      <w:rFonts w:eastAsia="Calibri"/>
                      <w:i/>
                      <w:color w:val="000000"/>
                      <w:sz w:val="28"/>
                      <w:szCs w:val="28"/>
                    </w:rPr>
                    <w:t>.</w:t>
                  </w:r>
                </w:p>
                <w:p w:rsidR="00672231" w:rsidRPr="00693809" w:rsidRDefault="00E37F5A">
                  <w:pPr>
                    <w:ind w:firstLine="680"/>
                    <w:jc w:val="both"/>
                    <w:rPr>
                      <w:rFonts w:eastAsia="Calibri"/>
                      <w:i/>
                      <w:color w:val="000000"/>
                      <w:sz w:val="28"/>
                      <w:szCs w:val="28"/>
                    </w:rPr>
                  </w:pPr>
                  <w:r w:rsidRPr="00693809">
                    <w:rPr>
                      <w:rFonts w:eastAsia="Calibri"/>
                      <w:i/>
                      <w:color w:val="000000"/>
                      <w:sz w:val="28"/>
                      <w:szCs w:val="28"/>
                    </w:rPr>
                    <w:lastRenderedPageBreak/>
                    <w:t>Реализация бюджетными и автономными учреждениями национальных программ за 2020 год составила 100%</w:t>
                  </w:r>
                  <w:r w:rsidR="00672231" w:rsidRPr="00693809">
                    <w:rPr>
                      <w:rFonts w:eastAsia="Calibri"/>
                      <w:i/>
                      <w:color w:val="000000"/>
                      <w:sz w:val="28"/>
                      <w:szCs w:val="28"/>
                    </w:rPr>
                    <w:t>.</w:t>
                  </w:r>
                </w:p>
                <w:p w:rsidR="00653349" w:rsidRPr="00693809" w:rsidRDefault="00653349">
                  <w:pPr>
                    <w:ind w:firstLine="680"/>
                    <w:jc w:val="both"/>
                    <w:rPr>
                      <w:rFonts w:eastAsia="Calibri"/>
                      <w:i/>
                      <w:color w:val="000000"/>
                      <w:sz w:val="28"/>
                      <w:szCs w:val="28"/>
                    </w:rPr>
                  </w:pPr>
                  <w:r w:rsidRPr="00693809">
                    <w:rPr>
                      <w:rFonts w:eastAsia="Calibri"/>
                      <w:i/>
                      <w:color w:val="000000"/>
                      <w:sz w:val="28"/>
                      <w:szCs w:val="28"/>
                    </w:rPr>
                    <w:t>Численность</w:t>
                  </w:r>
                  <w:r w:rsidR="004D33BC" w:rsidRPr="00693809">
                    <w:rPr>
                      <w:rFonts w:eastAsia="Calibri"/>
                      <w:i/>
                      <w:color w:val="000000"/>
                      <w:sz w:val="28"/>
                      <w:szCs w:val="28"/>
                    </w:rPr>
                    <w:t xml:space="preserve"> </w:t>
                  </w:r>
                  <w:r w:rsidRPr="00693809">
                    <w:rPr>
                      <w:rFonts w:eastAsia="Calibri"/>
                      <w:i/>
                      <w:color w:val="000000"/>
                      <w:sz w:val="28"/>
                      <w:szCs w:val="28"/>
                    </w:rPr>
                    <w:t>работников</w:t>
                  </w:r>
                  <w:r w:rsidR="004D33BC" w:rsidRPr="00693809">
                    <w:rPr>
                      <w:rFonts w:eastAsia="Calibri"/>
                      <w:i/>
                      <w:color w:val="000000"/>
                      <w:sz w:val="28"/>
                      <w:szCs w:val="28"/>
                    </w:rPr>
                    <w:t xml:space="preserve"> </w:t>
                  </w:r>
                  <w:r w:rsidRPr="00693809">
                    <w:rPr>
                      <w:rFonts w:eastAsia="Calibri"/>
                      <w:i/>
                      <w:color w:val="000000"/>
                      <w:sz w:val="28"/>
                      <w:szCs w:val="28"/>
                    </w:rPr>
                    <w:t>муниципальных</w:t>
                  </w:r>
                  <w:r w:rsidR="004D33BC" w:rsidRPr="00693809">
                    <w:rPr>
                      <w:rFonts w:eastAsia="Calibri"/>
                      <w:i/>
                      <w:color w:val="000000"/>
                      <w:sz w:val="28"/>
                      <w:szCs w:val="28"/>
                    </w:rPr>
                    <w:t xml:space="preserve"> </w:t>
                  </w:r>
                  <w:r w:rsidRPr="00693809">
                    <w:rPr>
                      <w:rFonts w:eastAsia="Calibri"/>
                      <w:i/>
                      <w:color w:val="000000"/>
                      <w:sz w:val="28"/>
                      <w:szCs w:val="28"/>
                    </w:rPr>
                    <w:t>учреждений</w:t>
                  </w:r>
                  <w:r w:rsidR="004D33BC" w:rsidRPr="00693809">
                    <w:rPr>
                      <w:rFonts w:eastAsia="Calibri"/>
                      <w:i/>
                      <w:color w:val="000000"/>
                      <w:sz w:val="28"/>
                      <w:szCs w:val="28"/>
                    </w:rPr>
                    <w:t xml:space="preserve"> </w:t>
                  </w:r>
                  <w:r w:rsidRPr="00693809">
                    <w:rPr>
                      <w:rFonts w:eastAsia="Calibri"/>
                      <w:i/>
                      <w:color w:val="000000"/>
                      <w:sz w:val="28"/>
                      <w:szCs w:val="28"/>
                    </w:rPr>
                    <w:t>на</w:t>
                  </w:r>
                  <w:r w:rsidR="004D33BC" w:rsidRPr="00693809">
                    <w:rPr>
                      <w:rFonts w:eastAsia="Calibri"/>
                      <w:i/>
                      <w:color w:val="000000"/>
                      <w:sz w:val="28"/>
                      <w:szCs w:val="28"/>
                    </w:rPr>
                    <w:t xml:space="preserve"> </w:t>
                  </w:r>
                  <w:r w:rsidRPr="00693809">
                    <w:rPr>
                      <w:rFonts w:eastAsia="Calibri"/>
                      <w:i/>
                      <w:color w:val="000000"/>
                      <w:sz w:val="28"/>
                      <w:szCs w:val="28"/>
                    </w:rPr>
                    <w:t>31.12.2020</w:t>
                  </w:r>
                  <w:r w:rsidR="001E024D" w:rsidRPr="00693809">
                    <w:rPr>
                      <w:rFonts w:eastAsia="Calibri"/>
                      <w:i/>
                      <w:color w:val="000000"/>
                      <w:sz w:val="28"/>
                      <w:szCs w:val="28"/>
                    </w:rPr>
                    <w:t xml:space="preserve"> </w:t>
                  </w:r>
                  <w:r w:rsidRPr="00693809">
                    <w:rPr>
                      <w:rFonts w:eastAsia="Calibri"/>
                      <w:i/>
                      <w:color w:val="000000"/>
                      <w:sz w:val="28"/>
                      <w:szCs w:val="28"/>
                    </w:rPr>
                    <w:t>г</w:t>
                  </w:r>
                  <w:r w:rsidR="001E024D" w:rsidRPr="00693809">
                    <w:rPr>
                      <w:rFonts w:eastAsia="Calibri"/>
                      <w:i/>
                      <w:color w:val="000000"/>
                      <w:sz w:val="28"/>
                      <w:szCs w:val="28"/>
                    </w:rPr>
                    <w:t>ода</w:t>
                  </w:r>
                  <w:r w:rsidRPr="00693809">
                    <w:rPr>
                      <w:rFonts w:eastAsia="Calibri"/>
                      <w:i/>
                      <w:color w:val="000000"/>
                      <w:sz w:val="28"/>
                      <w:szCs w:val="28"/>
                    </w:rPr>
                    <w:t xml:space="preserve"> составила 8 281 единиц, что на  137 единиц меньше по сравнению с аналогичным периодом 2019г</w:t>
                  </w:r>
                  <w:r w:rsidR="00730A9D" w:rsidRPr="00693809">
                    <w:rPr>
                      <w:rFonts w:eastAsia="Calibri"/>
                      <w:i/>
                      <w:color w:val="000000"/>
                      <w:sz w:val="28"/>
                      <w:szCs w:val="28"/>
                    </w:rPr>
                    <w:t>.</w:t>
                  </w:r>
                  <w:r w:rsidRPr="00693809">
                    <w:rPr>
                      <w:rFonts w:eastAsia="Calibri"/>
                      <w:i/>
                      <w:color w:val="000000"/>
                      <w:sz w:val="28"/>
                      <w:szCs w:val="28"/>
                    </w:rPr>
                    <w:t>, в том числе:</w:t>
                  </w:r>
                </w:p>
                <w:p w:rsidR="00653349" w:rsidRPr="00693809" w:rsidRDefault="00653349">
                  <w:pPr>
                    <w:ind w:firstLine="680"/>
                    <w:jc w:val="both"/>
                    <w:rPr>
                      <w:rFonts w:eastAsia="Calibri"/>
                      <w:i/>
                      <w:color w:val="000000"/>
                      <w:sz w:val="28"/>
                      <w:szCs w:val="28"/>
                    </w:rPr>
                  </w:pPr>
                  <w:r w:rsidRPr="00693809">
                    <w:rPr>
                      <w:rFonts w:eastAsia="Calibri"/>
                      <w:i/>
                      <w:color w:val="000000"/>
                      <w:sz w:val="28"/>
                      <w:szCs w:val="28"/>
                    </w:rPr>
                    <w:t>-  муниципальные служащие -121 единица;</w:t>
                  </w:r>
                </w:p>
                <w:p w:rsidR="00653349" w:rsidRPr="00693809" w:rsidRDefault="00653349">
                  <w:pPr>
                    <w:ind w:firstLine="680"/>
                    <w:jc w:val="both"/>
                    <w:rPr>
                      <w:rFonts w:eastAsia="Calibri"/>
                      <w:i/>
                      <w:color w:val="000000"/>
                      <w:sz w:val="28"/>
                      <w:szCs w:val="28"/>
                    </w:rPr>
                  </w:pPr>
                  <w:r w:rsidRPr="00693809">
                    <w:rPr>
                      <w:rFonts w:eastAsia="Calibri"/>
                      <w:i/>
                      <w:color w:val="000000"/>
                      <w:sz w:val="28"/>
                      <w:szCs w:val="28"/>
                    </w:rPr>
                    <w:t>-  работники органов местного самоуправления -223 единицы;</w:t>
                  </w:r>
                </w:p>
                <w:p w:rsidR="00672231" w:rsidRPr="00693809" w:rsidRDefault="00653349">
                  <w:pPr>
                    <w:ind w:firstLine="680"/>
                    <w:jc w:val="both"/>
                    <w:rPr>
                      <w:rFonts w:eastAsia="Calibri"/>
                      <w:i/>
                      <w:color w:val="000000"/>
                      <w:sz w:val="28"/>
                      <w:szCs w:val="28"/>
                    </w:rPr>
                  </w:pPr>
                  <w:r w:rsidRPr="00693809">
                    <w:rPr>
                      <w:rFonts w:eastAsia="Calibri"/>
                      <w:i/>
                      <w:color w:val="000000"/>
                      <w:sz w:val="28"/>
                      <w:szCs w:val="28"/>
                    </w:rPr>
                    <w:t xml:space="preserve">- работники муниципальных автономных и бюджетных учреждений – </w:t>
                  </w:r>
                  <w:r w:rsidR="000D42BB" w:rsidRPr="00693809">
                    <w:rPr>
                      <w:rFonts w:eastAsia="Calibri"/>
                      <w:i/>
                      <w:color w:val="000000"/>
                      <w:sz w:val="28"/>
                      <w:szCs w:val="28"/>
                    </w:rPr>
                    <w:t xml:space="preserve">                </w:t>
                  </w:r>
                  <w:r w:rsidRPr="00693809">
                    <w:rPr>
                      <w:rFonts w:eastAsia="Calibri"/>
                      <w:i/>
                      <w:color w:val="000000"/>
                      <w:sz w:val="28"/>
                      <w:szCs w:val="28"/>
                    </w:rPr>
                    <w:t xml:space="preserve">7 937 единиц. </w:t>
                  </w:r>
                </w:p>
                <w:p w:rsidR="00653349" w:rsidRPr="00693809" w:rsidRDefault="00653349">
                  <w:pPr>
                    <w:ind w:firstLine="680"/>
                    <w:jc w:val="both"/>
                    <w:rPr>
                      <w:rFonts w:eastAsia="Calibri"/>
                      <w:i/>
                      <w:color w:val="000000"/>
                      <w:sz w:val="28"/>
                      <w:szCs w:val="28"/>
                    </w:rPr>
                  </w:pPr>
                  <w:r w:rsidRPr="00693809">
                    <w:rPr>
                      <w:rFonts w:eastAsia="Calibri"/>
                      <w:i/>
                      <w:color w:val="000000"/>
                      <w:sz w:val="28"/>
                      <w:szCs w:val="28"/>
                    </w:rPr>
                    <w:t>За 2020 год  повышение квалификации прошли 133</w:t>
                  </w:r>
                  <w:r w:rsidR="00280FD2" w:rsidRPr="00693809">
                    <w:rPr>
                      <w:rFonts w:eastAsia="Calibri"/>
                      <w:i/>
                      <w:color w:val="000000"/>
                      <w:sz w:val="28"/>
                      <w:szCs w:val="28"/>
                    </w:rPr>
                    <w:t xml:space="preserve"> единицы на общую сумму 972 тыс. руб., в том числе муниципальные служащие  - 29 единиц.</w:t>
                  </w:r>
                </w:p>
                <w:p w:rsidR="004A566F" w:rsidRPr="00693809" w:rsidRDefault="00E37F5A" w:rsidP="00AF6E4D">
                  <w:pPr>
                    <w:ind w:firstLine="680"/>
                    <w:jc w:val="both"/>
                    <w:rPr>
                      <w:i/>
                    </w:rPr>
                  </w:pPr>
                  <w:r w:rsidRPr="00693809">
                    <w:rPr>
                      <w:rFonts w:ascii="Calibri" w:eastAsia="Calibri" w:hAnsi="Calibri" w:cs="Calibri"/>
                      <w:i/>
                      <w:color w:val="000000"/>
                      <w:sz w:val="29"/>
                      <w:szCs w:val="29"/>
                    </w:rPr>
                    <w:t xml:space="preserve">  </w:t>
                  </w:r>
                </w:p>
              </w:tc>
            </w:tr>
          </w:tbl>
          <w:p w:rsidR="004A566F" w:rsidRPr="00693809" w:rsidRDefault="004A566F">
            <w:pPr>
              <w:spacing w:line="1" w:lineRule="auto"/>
              <w:rPr>
                <w:i/>
              </w:rPr>
            </w:pPr>
          </w:p>
        </w:tc>
      </w:tr>
    </w:tbl>
    <w:p w:rsidR="004A566F" w:rsidRDefault="004A566F">
      <w:pPr>
        <w:rPr>
          <w:vanish/>
        </w:rPr>
      </w:pPr>
      <w:bookmarkStart w:id="3" w:name="__bookmark_6"/>
      <w:bookmarkEnd w:id="3"/>
    </w:p>
    <w:tbl>
      <w:tblPr>
        <w:tblOverlap w:val="never"/>
        <w:tblW w:w="10314" w:type="dxa"/>
        <w:tblLayout w:type="fixed"/>
        <w:tblLook w:val="01E0" w:firstRow="1" w:lastRow="1" w:firstColumn="1" w:lastColumn="1" w:noHBand="0" w:noVBand="0"/>
      </w:tblPr>
      <w:tblGrid>
        <w:gridCol w:w="2267"/>
        <w:gridCol w:w="623"/>
        <w:gridCol w:w="623"/>
        <w:gridCol w:w="283"/>
        <w:gridCol w:w="2834"/>
        <w:gridCol w:w="1700"/>
        <w:gridCol w:w="1984"/>
      </w:tblGrid>
      <w:tr w:rsidR="004A566F">
        <w:tc>
          <w:tcPr>
            <w:tcW w:w="2267"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283" w:type="dxa"/>
            <w:tcMar>
              <w:top w:w="0" w:type="dxa"/>
              <w:left w:w="0" w:type="dxa"/>
              <w:bottom w:w="0" w:type="dxa"/>
              <w:right w:w="0" w:type="dxa"/>
            </w:tcMar>
          </w:tcPr>
          <w:p w:rsidR="004A566F" w:rsidRDefault="004A566F">
            <w:pPr>
              <w:spacing w:line="1" w:lineRule="auto"/>
              <w:jc w:val="center"/>
            </w:pPr>
          </w:p>
        </w:tc>
        <w:tc>
          <w:tcPr>
            <w:tcW w:w="2834" w:type="dxa"/>
            <w:tcMar>
              <w:top w:w="0" w:type="dxa"/>
              <w:left w:w="0" w:type="dxa"/>
              <w:bottom w:w="0" w:type="dxa"/>
              <w:right w:w="0" w:type="dxa"/>
            </w:tcMar>
          </w:tcPr>
          <w:p w:rsidR="004A566F" w:rsidRDefault="004A566F">
            <w:pPr>
              <w:spacing w:line="1" w:lineRule="auto"/>
              <w:jc w:val="center"/>
            </w:pPr>
          </w:p>
        </w:tc>
        <w:tc>
          <w:tcPr>
            <w:tcW w:w="1700" w:type="dxa"/>
            <w:tcMar>
              <w:top w:w="0" w:type="dxa"/>
              <w:left w:w="0" w:type="dxa"/>
              <w:bottom w:w="0" w:type="dxa"/>
              <w:right w:w="0" w:type="dxa"/>
            </w:tcMar>
          </w:tcPr>
          <w:p w:rsidR="004A566F" w:rsidRDefault="004A566F">
            <w:pPr>
              <w:spacing w:line="1" w:lineRule="auto"/>
              <w:jc w:val="center"/>
            </w:pPr>
          </w:p>
        </w:tc>
        <w:tc>
          <w:tcPr>
            <w:tcW w:w="1984" w:type="dxa"/>
            <w:tcMar>
              <w:top w:w="0" w:type="dxa"/>
              <w:left w:w="0" w:type="dxa"/>
              <w:bottom w:w="0" w:type="dxa"/>
              <w:right w:w="0" w:type="dxa"/>
            </w:tcMar>
          </w:tcPr>
          <w:p w:rsidR="004A566F" w:rsidRDefault="004A566F">
            <w:pPr>
              <w:spacing w:line="1" w:lineRule="auto"/>
              <w:jc w:val="center"/>
            </w:pPr>
          </w:p>
        </w:tc>
      </w:tr>
      <w:tr w:rsidR="004A566F">
        <w:trPr>
          <w:trHeight w:val="322"/>
        </w:trPr>
        <w:tc>
          <w:tcPr>
            <w:tcW w:w="10314" w:type="dxa"/>
            <w:gridSpan w:val="7"/>
            <w:tcMar>
              <w:top w:w="0" w:type="dxa"/>
              <w:left w:w="0" w:type="dxa"/>
              <w:bottom w:w="0" w:type="dxa"/>
              <w:right w:w="0" w:type="dxa"/>
            </w:tcMar>
          </w:tcPr>
          <w:p w:rsidR="004A566F" w:rsidRDefault="004A566F" w:rsidP="00752E23">
            <w:pPr>
              <w:jc w:val="center"/>
              <w:rPr>
                <w:color w:val="000000"/>
                <w:sz w:val="28"/>
                <w:szCs w:val="28"/>
              </w:rPr>
            </w:pPr>
          </w:p>
          <w:p w:rsidR="00752E23" w:rsidRDefault="00E37F5A" w:rsidP="00752E23">
            <w:pPr>
              <w:jc w:val="center"/>
              <w:rPr>
                <w:b/>
                <w:bCs/>
                <w:color w:val="000000"/>
                <w:sz w:val="28"/>
                <w:szCs w:val="28"/>
              </w:rPr>
            </w:pPr>
            <w:r>
              <w:rPr>
                <w:b/>
                <w:bCs/>
                <w:color w:val="000000"/>
                <w:sz w:val="28"/>
                <w:szCs w:val="28"/>
              </w:rPr>
              <w:t>Анализ показателей бухгалтерской отчетности субъекта</w:t>
            </w:r>
          </w:p>
          <w:p w:rsidR="004A566F" w:rsidRDefault="00E37F5A" w:rsidP="00752E23">
            <w:pPr>
              <w:jc w:val="center"/>
              <w:rPr>
                <w:b/>
                <w:bCs/>
                <w:color w:val="000000"/>
                <w:sz w:val="28"/>
                <w:szCs w:val="28"/>
              </w:rPr>
            </w:pPr>
            <w:r>
              <w:rPr>
                <w:b/>
                <w:bCs/>
                <w:color w:val="000000"/>
                <w:sz w:val="28"/>
                <w:szCs w:val="28"/>
              </w:rPr>
              <w:t>бюджетной отчетности</w:t>
            </w:r>
          </w:p>
          <w:p w:rsidR="004A566F" w:rsidRDefault="004A566F" w:rsidP="00752E23">
            <w:pPr>
              <w:jc w:val="center"/>
              <w:rPr>
                <w:color w:val="000000"/>
                <w:sz w:val="28"/>
                <w:szCs w:val="28"/>
              </w:rPr>
            </w:pPr>
          </w:p>
        </w:tc>
      </w:tr>
      <w:tr w:rsidR="004A566F">
        <w:trPr>
          <w:trHeight w:val="230"/>
        </w:trPr>
        <w:tc>
          <w:tcPr>
            <w:tcW w:w="10314" w:type="dxa"/>
            <w:gridSpan w:val="7"/>
            <w:tcMar>
              <w:top w:w="0" w:type="dxa"/>
              <w:left w:w="0" w:type="dxa"/>
              <w:bottom w:w="0" w:type="dxa"/>
              <w:right w:w="0" w:type="dxa"/>
            </w:tcMar>
          </w:tcPr>
          <w:tbl>
            <w:tblPr>
              <w:tblOverlap w:val="never"/>
              <w:tblW w:w="10206" w:type="dxa"/>
              <w:tblLayout w:type="fixed"/>
              <w:tblCellMar>
                <w:left w:w="0" w:type="dxa"/>
                <w:right w:w="0" w:type="dxa"/>
              </w:tblCellMar>
              <w:tblLook w:val="01E0" w:firstRow="1" w:lastRow="1" w:firstColumn="1" w:lastColumn="1" w:noHBand="0" w:noVBand="0"/>
            </w:tblPr>
            <w:tblGrid>
              <w:gridCol w:w="10206"/>
            </w:tblGrid>
            <w:tr w:rsidR="004A566F" w:rsidTr="00245EB2">
              <w:tc>
                <w:tcPr>
                  <w:tcW w:w="10206" w:type="dxa"/>
                  <w:tcMar>
                    <w:top w:w="0" w:type="dxa"/>
                    <w:left w:w="0" w:type="dxa"/>
                    <w:bottom w:w="0" w:type="dxa"/>
                    <w:right w:w="0" w:type="dxa"/>
                  </w:tcMar>
                </w:tcPr>
                <w:p w:rsidR="004A566F" w:rsidRPr="00672231" w:rsidRDefault="00E37F5A" w:rsidP="001A1329">
                  <w:pPr>
                    <w:ind w:firstLine="709"/>
                    <w:jc w:val="both"/>
                    <w:rPr>
                      <w:sz w:val="28"/>
                      <w:szCs w:val="28"/>
                    </w:rPr>
                  </w:pPr>
                  <w:r w:rsidRPr="00672231">
                    <w:rPr>
                      <w:rFonts w:eastAsia="Calibri"/>
                      <w:color w:val="000000"/>
                      <w:sz w:val="28"/>
                      <w:szCs w:val="28"/>
                    </w:rPr>
                    <w:t>Балансовая стоимость основных средств по состоянию на 01.01.202</w:t>
                  </w:r>
                  <w:r w:rsidR="009E1912">
                    <w:rPr>
                      <w:rFonts w:eastAsia="Calibri"/>
                      <w:color w:val="000000"/>
                      <w:sz w:val="28"/>
                      <w:szCs w:val="28"/>
                    </w:rPr>
                    <w:t>1</w:t>
                  </w:r>
                  <w:r w:rsidRPr="00672231">
                    <w:rPr>
                      <w:rFonts w:eastAsia="Calibri"/>
                      <w:color w:val="000000"/>
                      <w:sz w:val="28"/>
                      <w:szCs w:val="28"/>
                    </w:rPr>
                    <w:t xml:space="preserve">г. составила 1 068 133 060,24 руб., что на 480 967 387, 85  руб. меньше, чем на </w:t>
                  </w:r>
                  <w:r w:rsidR="009E1912">
                    <w:rPr>
                      <w:rFonts w:eastAsia="Calibri"/>
                      <w:color w:val="000000"/>
                      <w:sz w:val="28"/>
                      <w:szCs w:val="28"/>
                    </w:rPr>
                    <w:t>01.01.2020</w:t>
                  </w:r>
                  <w:r w:rsidRPr="00672231">
                    <w:rPr>
                      <w:rFonts w:eastAsia="Calibri"/>
                      <w:color w:val="000000"/>
                      <w:sz w:val="28"/>
                      <w:szCs w:val="28"/>
                    </w:rPr>
                    <w:t>г</w:t>
                  </w:r>
                  <w:r w:rsidR="009E1912">
                    <w:rPr>
                      <w:rFonts w:eastAsia="Calibri"/>
                      <w:color w:val="000000"/>
                      <w:sz w:val="28"/>
                      <w:szCs w:val="28"/>
                    </w:rPr>
                    <w:t>.</w:t>
                  </w:r>
                  <w:r w:rsidRPr="00672231">
                    <w:rPr>
                      <w:rFonts w:eastAsia="Calibri"/>
                      <w:color w:val="000000"/>
                      <w:sz w:val="28"/>
                      <w:szCs w:val="28"/>
                    </w:rPr>
                    <w:t>, в том числе:</w:t>
                  </w:r>
                </w:p>
                <w:p w:rsidR="004A566F" w:rsidRPr="00672231" w:rsidRDefault="00E37F5A">
                  <w:pPr>
                    <w:ind w:firstLine="680"/>
                    <w:jc w:val="both"/>
                    <w:rPr>
                      <w:sz w:val="28"/>
                      <w:szCs w:val="28"/>
                    </w:rPr>
                  </w:pPr>
                  <w:r w:rsidRPr="00672231">
                    <w:rPr>
                      <w:rFonts w:eastAsia="Calibri"/>
                      <w:color w:val="000000"/>
                      <w:sz w:val="28"/>
                      <w:szCs w:val="28"/>
                    </w:rPr>
                    <w:t> - по нежилым помещениям и зданиям  уменьшение   балансовой стоимости в сумме 426 843 617,07 произошло  в  результате списания с  баланса зданий</w:t>
                  </w:r>
                  <w:r w:rsidR="00BF7CD3">
                    <w:rPr>
                      <w:rFonts w:eastAsia="Calibri"/>
                      <w:color w:val="000000"/>
                      <w:sz w:val="28"/>
                      <w:szCs w:val="28"/>
                    </w:rPr>
                    <w:t>;</w:t>
                  </w:r>
                  <w:r w:rsidRPr="00672231">
                    <w:rPr>
                      <w:rFonts w:eastAsia="Calibri"/>
                      <w:color w:val="000000"/>
                      <w:sz w:val="28"/>
                      <w:szCs w:val="28"/>
                    </w:rPr>
                    <w:t xml:space="preserve">  </w:t>
                  </w:r>
                </w:p>
                <w:p w:rsidR="00BF7CD3" w:rsidRDefault="00E37F5A">
                  <w:pPr>
                    <w:ind w:firstLine="680"/>
                    <w:jc w:val="both"/>
                    <w:rPr>
                      <w:rFonts w:eastAsia="Calibri"/>
                      <w:color w:val="000000"/>
                      <w:sz w:val="28"/>
                      <w:szCs w:val="28"/>
                    </w:rPr>
                  </w:pPr>
                  <w:r w:rsidRPr="00672231">
                    <w:rPr>
                      <w:rFonts w:eastAsia="Calibri"/>
                      <w:color w:val="000000"/>
                      <w:sz w:val="28"/>
                      <w:szCs w:val="28"/>
                    </w:rPr>
                    <w:t>- по машинам и оборудованию уменьшение балансовой стоимости  составило 13 548 145,80 руб. в результате списания с баланса</w:t>
                  </w:r>
                  <w:r w:rsidR="00DF3D0D">
                    <w:rPr>
                      <w:rFonts w:eastAsia="Calibri"/>
                      <w:color w:val="000000"/>
                      <w:sz w:val="28"/>
                      <w:szCs w:val="28"/>
                    </w:rPr>
                    <w:t xml:space="preserve"> машин и оборудования</w:t>
                  </w:r>
                  <w:r w:rsidRPr="00672231">
                    <w:rPr>
                      <w:rFonts w:eastAsia="Calibri"/>
                      <w:color w:val="000000"/>
                      <w:sz w:val="28"/>
                      <w:szCs w:val="28"/>
                    </w:rPr>
                    <w:t xml:space="preserve"> по причине износа</w:t>
                  </w:r>
                  <w:r w:rsidR="00BF7CD3">
                    <w:rPr>
                      <w:rFonts w:eastAsia="Calibri"/>
                      <w:color w:val="000000"/>
                      <w:sz w:val="28"/>
                      <w:szCs w:val="28"/>
                    </w:rPr>
                    <w:t>;</w:t>
                  </w:r>
                </w:p>
                <w:p w:rsidR="004A566F" w:rsidRPr="00672231" w:rsidRDefault="00BF7CD3">
                  <w:pPr>
                    <w:ind w:firstLine="680"/>
                    <w:jc w:val="both"/>
                    <w:rPr>
                      <w:sz w:val="28"/>
                      <w:szCs w:val="28"/>
                    </w:rPr>
                  </w:pPr>
                  <w:r>
                    <w:rPr>
                      <w:rFonts w:eastAsia="Calibri"/>
                      <w:color w:val="000000"/>
                      <w:sz w:val="28"/>
                      <w:szCs w:val="28"/>
                    </w:rPr>
                    <w:t>- по транспортным средствам увеличение балансовой стоимости составило 6 815 713,46 руб.</w:t>
                  </w:r>
                  <w:r w:rsidR="006A3DB5">
                    <w:rPr>
                      <w:rFonts w:eastAsia="Calibri"/>
                      <w:color w:val="000000"/>
                      <w:sz w:val="28"/>
                      <w:szCs w:val="28"/>
                    </w:rPr>
                    <w:t xml:space="preserve"> в результате приобретения</w:t>
                  </w:r>
                  <w:r w:rsidR="00391240">
                    <w:rPr>
                      <w:rFonts w:eastAsia="Calibri"/>
                      <w:color w:val="000000"/>
                      <w:sz w:val="28"/>
                      <w:szCs w:val="28"/>
                    </w:rPr>
                    <w:t xml:space="preserve">, в том числе получено </w:t>
                  </w:r>
                  <w:r w:rsidR="009E2BD4">
                    <w:rPr>
                      <w:rFonts w:eastAsia="Calibri"/>
                      <w:color w:val="000000"/>
                      <w:sz w:val="28"/>
                      <w:szCs w:val="28"/>
                    </w:rPr>
                    <w:t>безвозмездно</w:t>
                  </w:r>
                  <w:r w:rsidR="00E37F5A" w:rsidRPr="00672231">
                    <w:rPr>
                      <w:color w:val="000000"/>
                      <w:sz w:val="28"/>
                      <w:szCs w:val="28"/>
                    </w:rPr>
                    <w:t xml:space="preserve"> </w:t>
                  </w:r>
                  <w:r w:rsidR="009E2BD4">
                    <w:rPr>
                      <w:color w:val="000000"/>
                      <w:sz w:val="28"/>
                      <w:szCs w:val="28"/>
                    </w:rPr>
                    <w:t>от Федеральной службы государственной статистики пять автомобилей на общую сумму 3 407 589,50 руб.</w:t>
                  </w:r>
                </w:p>
                <w:p w:rsidR="004A566F" w:rsidRPr="004012C6" w:rsidRDefault="00E37F5A">
                  <w:pPr>
                    <w:ind w:firstLine="680"/>
                    <w:jc w:val="both"/>
                    <w:rPr>
                      <w:sz w:val="28"/>
                      <w:szCs w:val="28"/>
                    </w:rPr>
                  </w:pPr>
                  <w:r w:rsidRPr="004012C6">
                    <w:rPr>
                      <w:rFonts w:eastAsia="Calibri"/>
                      <w:color w:val="000000"/>
                      <w:sz w:val="28"/>
                      <w:szCs w:val="28"/>
                    </w:rPr>
                    <w:t>Балансовая стоимость имущества муниципальной казны на 01.01.202</w:t>
                  </w:r>
                  <w:r w:rsidR="006A3DB5">
                    <w:rPr>
                      <w:rFonts w:eastAsia="Calibri"/>
                      <w:color w:val="000000"/>
                      <w:sz w:val="28"/>
                      <w:szCs w:val="28"/>
                    </w:rPr>
                    <w:t>0</w:t>
                  </w:r>
                  <w:r w:rsidRPr="004012C6">
                    <w:rPr>
                      <w:rFonts w:eastAsia="Calibri"/>
                      <w:color w:val="000000"/>
                      <w:sz w:val="28"/>
                      <w:szCs w:val="28"/>
                    </w:rPr>
                    <w:t>г. составила 12 515 479 495,05 руб., в том числе: </w:t>
                  </w:r>
                </w:p>
                <w:p w:rsidR="004A566F" w:rsidRPr="004012C6" w:rsidRDefault="00E37F5A">
                  <w:pPr>
                    <w:ind w:firstLine="680"/>
                    <w:jc w:val="both"/>
                    <w:rPr>
                      <w:sz w:val="28"/>
                      <w:szCs w:val="28"/>
                    </w:rPr>
                  </w:pPr>
                  <w:r w:rsidRPr="004012C6">
                    <w:rPr>
                      <w:rFonts w:eastAsia="Calibri"/>
                      <w:color w:val="000000"/>
                      <w:sz w:val="28"/>
                      <w:szCs w:val="28"/>
                    </w:rPr>
                    <w:t> - недвижимое имущество в составе имущества казны   - 7 682 367 575,86 руб.;</w:t>
                  </w:r>
                </w:p>
                <w:p w:rsidR="004A566F" w:rsidRPr="004012C6" w:rsidRDefault="00E37F5A">
                  <w:pPr>
                    <w:ind w:firstLine="680"/>
                    <w:jc w:val="both"/>
                    <w:rPr>
                      <w:sz w:val="28"/>
                      <w:szCs w:val="28"/>
                    </w:rPr>
                  </w:pPr>
                  <w:r w:rsidRPr="004012C6">
                    <w:rPr>
                      <w:rFonts w:eastAsia="Calibri"/>
                      <w:color w:val="000000"/>
                      <w:sz w:val="28"/>
                      <w:szCs w:val="28"/>
                    </w:rPr>
                    <w:t xml:space="preserve"> - движимое имущество в составе имущества казны – 263</w:t>
                  </w:r>
                  <w:r w:rsidR="009E2BD4">
                    <w:rPr>
                      <w:rFonts w:eastAsia="Calibri"/>
                      <w:color w:val="000000"/>
                      <w:sz w:val="28"/>
                      <w:szCs w:val="28"/>
                    </w:rPr>
                    <w:t xml:space="preserve"> </w:t>
                  </w:r>
                  <w:r w:rsidRPr="004012C6">
                    <w:rPr>
                      <w:rFonts w:eastAsia="Calibri"/>
                      <w:color w:val="000000"/>
                      <w:sz w:val="28"/>
                      <w:szCs w:val="28"/>
                    </w:rPr>
                    <w:t>985 015,43 руб.;</w:t>
                  </w:r>
                </w:p>
                <w:p w:rsidR="004A566F" w:rsidRPr="004012C6" w:rsidRDefault="00E37F5A">
                  <w:pPr>
                    <w:ind w:firstLine="680"/>
                    <w:jc w:val="both"/>
                    <w:rPr>
                      <w:sz w:val="28"/>
                      <w:szCs w:val="28"/>
                    </w:rPr>
                  </w:pPr>
                  <w:r w:rsidRPr="004012C6">
                    <w:rPr>
                      <w:rFonts w:eastAsia="Calibri"/>
                      <w:color w:val="000000"/>
                      <w:sz w:val="28"/>
                      <w:szCs w:val="28"/>
                    </w:rPr>
                    <w:t xml:space="preserve"> -</w:t>
                  </w:r>
                  <w:r w:rsidR="009E2BD4" w:rsidRPr="0099034D">
                    <w:rPr>
                      <w:rFonts w:eastAsia="Calibri"/>
                      <w:color w:val="FFFFFF"/>
                      <w:sz w:val="28"/>
                      <w:szCs w:val="28"/>
                    </w:rPr>
                    <w:t>-</w:t>
                  </w:r>
                  <w:r w:rsidRPr="004012C6">
                    <w:rPr>
                      <w:rFonts w:eastAsia="Calibri"/>
                      <w:color w:val="000000"/>
                      <w:sz w:val="28"/>
                      <w:szCs w:val="28"/>
                    </w:rPr>
                    <w:t>непроизведенные активы в составе имущества казны – 4 567 504 870,88 руб.; </w:t>
                  </w:r>
                </w:p>
                <w:p w:rsidR="004A566F" w:rsidRPr="004012C6" w:rsidRDefault="00E37F5A">
                  <w:pPr>
                    <w:ind w:firstLine="680"/>
                    <w:jc w:val="both"/>
                    <w:rPr>
                      <w:sz w:val="28"/>
                      <w:szCs w:val="28"/>
                    </w:rPr>
                  </w:pPr>
                  <w:r w:rsidRPr="004012C6">
                    <w:rPr>
                      <w:rFonts w:eastAsia="Calibri"/>
                      <w:color w:val="000000"/>
                      <w:sz w:val="28"/>
                      <w:szCs w:val="28"/>
                    </w:rPr>
                    <w:t>  - материальные запасы в составе имущества казны – 1 622 030,88 руб.</w:t>
                  </w:r>
                </w:p>
                <w:p w:rsidR="004A566F" w:rsidRPr="00672231" w:rsidRDefault="00E37F5A">
                  <w:pPr>
                    <w:ind w:firstLine="700"/>
                    <w:jc w:val="both"/>
                    <w:rPr>
                      <w:sz w:val="28"/>
                      <w:szCs w:val="28"/>
                    </w:rPr>
                  </w:pPr>
                  <w:r w:rsidRPr="004012C6">
                    <w:rPr>
                      <w:rFonts w:eastAsia="Calibri"/>
                      <w:color w:val="000000"/>
                      <w:sz w:val="28"/>
                      <w:szCs w:val="28"/>
                    </w:rPr>
                    <w:t>В целях повышения эффективности использования  и сохранности муниципального имущества перераспределено муниципальное имущество между муниципальными предприятиями и учреждениями городского округа Домодедово  на сумму 1 410 860 837,09 руб.</w:t>
                  </w:r>
                </w:p>
                <w:p w:rsidR="004A566F" w:rsidRPr="00672231" w:rsidRDefault="00E37F5A">
                  <w:pPr>
                    <w:ind w:firstLine="700"/>
                    <w:jc w:val="both"/>
                    <w:rPr>
                      <w:sz w:val="28"/>
                      <w:szCs w:val="28"/>
                    </w:rPr>
                  </w:pPr>
                  <w:r w:rsidRPr="00672231">
                    <w:rPr>
                      <w:rFonts w:eastAsia="Calibri"/>
                      <w:color w:val="000000"/>
                      <w:sz w:val="28"/>
                      <w:szCs w:val="28"/>
                    </w:rPr>
                    <w:t> Поступило   в муниципальную  казну  в 2020г. имущество на сумму</w:t>
                  </w:r>
                  <w:r w:rsidR="000D42BB">
                    <w:rPr>
                      <w:rFonts w:eastAsia="Calibri"/>
                      <w:color w:val="000000"/>
                      <w:sz w:val="28"/>
                      <w:szCs w:val="28"/>
                    </w:rPr>
                    <w:t xml:space="preserve">                </w:t>
                  </w:r>
                  <w:r w:rsidRPr="00672231">
                    <w:rPr>
                      <w:rFonts w:eastAsia="Calibri"/>
                      <w:color w:val="000000"/>
                      <w:sz w:val="28"/>
                      <w:szCs w:val="28"/>
                    </w:rPr>
                    <w:t xml:space="preserve"> 2 606 735 391,87 руб., в том числе:</w:t>
                  </w:r>
                </w:p>
                <w:p w:rsidR="004A566F" w:rsidRPr="00672231" w:rsidRDefault="00E37F5A">
                  <w:pPr>
                    <w:ind w:firstLine="680"/>
                    <w:jc w:val="both"/>
                    <w:rPr>
                      <w:sz w:val="28"/>
                      <w:szCs w:val="28"/>
                    </w:rPr>
                  </w:pPr>
                  <w:r w:rsidRPr="00672231">
                    <w:rPr>
                      <w:rFonts w:eastAsia="Calibri"/>
                      <w:color w:val="000000"/>
                      <w:sz w:val="28"/>
                      <w:szCs w:val="28"/>
                    </w:rPr>
                    <w:t> -</w:t>
                  </w:r>
                  <w:r w:rsidR="00575C46">
                    <w:rPr>
                      <w:rFonts w:eastAsia="Calibri"/>
                      <w:color w:val="000000"/>
                      <w:sz w:val="28"/>
                      <w:szCs w:val="28"/>
                    </w:rPr>
                    <w:t xml:space="preserve"> </w:t>
                  </w:r>
                  <w:r w:rsidRPr="00672231">
                    <w:rPr>
                      <w:rFonts w:eastAsia="Calibri"/>
                      <w:color w:val="000000"/>
                      <w:sz w:val="28"/>
                      <w:szCs w:val="28"/>
                    </w:rPr>
                    <w:t>недвижимое имущество 2 836 487 632,81 руб.;</w:t>
                  </w:r>
                </w:p>
                <w:p w:rsidR="004A566F" w:rsidRPr="00672231" w:rsidRDefault="00E37F5A">
                  <w:pPr>
                    <w:ind w:firstLine="680"/>
                    <w:jc w:val="both"/>
                    <w:rPr>
                      <w:sz w:val="28"/>
                      <w:szCs w:val="28"/>
                    </w:rPr>
                  </w:pPr>
                  <w:r w:rsidRPr="00672231">
                    <w:rPr>
                      <w:rFonts w:eastAsia="Calibri"/>
                      <w:color w:val="000000"/>
                      <w:sz w:val="28"/>
                      <w:szCs w:val="28"/>
                    </w:rPr>
                    <w:lastRenderedPageBreak/>
                    <w:t> -</w:t>
                  </w:r>
                  <w:r w:rsidR="00575C46">
                    <w:rPr>
                      <w:rFonts w:eastAsia="Calibri"/>
                      <w:color w:val="000000"/>
                      <w:sz w:val="28"/>
                      <w:szCs w:val="28"/>
                    </w:rPr>
                    <w:t xml:space="preserve"> </w:t>
                  </w:r>
                  <w:r w:rsidRPr="00672231">
                    <w:rPr>
                      <w:rFonts w:eastAsia="Calibri"/>
                      <w:color w:val="000000"/>
                      <w:sz w:val="28"/>
                      <w:szCs w:val="28"/>
                    </w:rPr>
                    <w:t>движимое – 332 071 468,26 руб.; </w:t>
                  </w:r>
                </w:p>
                <w:p w:rsidR="004A566F" w:rsidRPr="00672231" w:rsidRDefault="00E37F5A">
                  <w:pPr>
                    <w:ind w:firstLine="680"/>
                    <w:jc w:val="both"/>
                    <w:rPr>
                      <w:sz w:val="28"/>
                      <w:szCs w:val="28"/>
                    </w:rPr>
                  </w:pPr>
                  <w:r w:rsidRPr="00672231">
                    <w:rPr>
                      <w:rFonts w:eastAsia="Calibri"/>
                      <w:color w:val="000000"/>
                      <w:sz w:val="28"/>
                      <w:szCs w:val="28"/>
                    </w:rPr>
                    <w:t> -</w:t>
                  </w:r>
                  <w:r w:rsidR="00575C46">
                    <w:rPr>
                      <w:rFonts w:eastAsia="Calibri"/>
                      <w:color w:val="000000"/>
                      <w:sz w:val="28"/>
                      <w:szCs w:val="28"/>
                    </w:rPr>
                    <w:t xml:space="preserve"> </w:t>
                  </w:r>
                  <w:r w:rsidRPr="00672231">
                    <w:rPr>
                      <w:rFonts w:eastAsia="Calibri"/>
                      <w:color w:val="000000"/>
                      <w:sz w:val="28"/>
                      <w:szCs w:val="28"/>
                    </w:rPr>
                    <w:t xml:space="preserve">непроизведенные активы (земля) – </w:t>
                  </w:r>
                  <w:r w:rsidR="0081624E">
                    <w:rPr>
                      <w:rFonts w:eastAsia="Calibri"/>
                      <w:color w:val="000000"/>
                      <w:sz w:val="28"/>
                      <w:szCs w:val="28"/>
                    </w:rPr>
                    <w:t>556 650 535,19</w:t>
                  </w:r>
                  <w:r w:rsidRPr="00672231">
                    <w:rPr>
                      <w:rFonts w:eastAsia="Calibri"/>
                      <w:color w:val="000000"/>
                      <w:sz w:val="28"/>
                      <w:szCs w:val="28"/>
                    </w:rPr>
                    <w:t xml:space="preserve"> руб. </w:t>
                  </w:r>
                </w:p>
                <w:p w:rsidR="004A566F" w:rsidRPr="00672231" w:rsidRDefault="00E37F5A">
                  <w:pPr>
                    <w:ind w:firstLine="700"/>
                    <w:jc w:val="both"/>
                    <w:rPr>
                      <w:sz w:val="28"/>
                      <w:szCs w:val="28"/>
                    </w:rPr>
                  </w:pPr>
                  <w:r w:rsidRPr="00672231">
                    <w:rPr>
                      <w:rFonts w:eastAsia="Calibri"/>
                      <w:color w:val="000000"/>
                      <w:sz w:val="28"/>
                      <w:szCs w:val="28"/>
                    </w:rPr>
                    <w:t>Выбыло   имущество на сумму  - 2 375 872 632,06 руб., в том числе:</w:t>
                  </w:r>
                </w:p>
                <w:p w:rsidR="004A566F" w:rsidRPr="00672231" w:rsidRDefault="00E37F5A">
                  <w:pPr>
                    <w:ind w:firstLine="680"/>
                    <w:jc w:val="both"/>
                    <w:rPr>
                      <w:sz w:val="28"/>
                      <w:szCs w:val="28"/>
                    </w:rPr>
                  </w:pPr>
                  <w:r w:rsidRPr="00672231">
                    <w:rPr>
                      <w:rFonts w:eastAsia="Calibri"/>
                      <w:color w:val="000000"/>
                      <w:sz w:val="28"/>
                      <w:szCs w:val="28"/>
                    </w:rPr>
                    <w:t>- недвижимое имущество казны – 1 997 468 584,82 руб.; </w:t>
                  </w:r>
                </w:p>
                <w:p w:rsidR="004A566F" w:rsidRPr="00672231" w:rsidRDefault="00E37F5A">
                  <w:pPr>
                    <w:ind w:firstLine="680"/>
                    <w:jc w:val="both"/>
                    <w:rPr>
                      <w:sz w:val="28"/>
                      <w:szCs w:val="28"/>
                    </w:rPr>
                  </w:pPr>
                  <w:r w:rsidRPr="00672231">
                    <w:rPr>
                      <w:rFonts w:eastAsia="Calibri"/>
                      <w:color w:val="000000"/>
                      <w:sz w:val="28"/>
                      <w:szCs w:val="28"/>
                    </w:rPr>
                    <w:t>- движимое имущество – 333 767 335,73 руб.;</w:t>
                  </w:r>
                </w:p>
                <w:p w:rsidR="004A566F" w:rsidRPr="00672231" w:rsidRDefault="00E37F5A">
                  <w:pPr>
                    <w:ind w:firstLine="680"/>
                    <w:jc w:val="both"/>
                    <w:rPr>
                      <w:sz w:val="28"/>
                      <w:szCs w:val="28"/>
                    </w:rPr>
                  </w:pPr>
                  <w:r w:rsidRPr="00672231">
                    <w:rPr>
                      <w:rFonts w:eastAsia="Calibri"/>
                      <w:color w:val="000000"/>
                      <w:sz w:val="28"/>
                      <w:szCs w:val="28"/>
                    </w:rPr>
                    <w:t xml:space="preserve">- непроизведенные активы – </w:t>
                  </w:r>
                  <w:r w:rsidR="0081624E">
                    <w:rPr>
                      <w:rFonts w:eastAsia="Calibri"/>
                      <w:color w:val="000000"/>
                      <w:sz w:val="28"/>
                      <w:szCs w:val="28"/>
                    </w:rPr>
                    <w:t>1 163 073 155,90</w:t>
                  </w:r>
                  <w:r w:rsidRPr="00672231">
                    <w:rPr>
                      <w:rFonts w:eastAsia="Calibri"/>
                      <w:color w:val="000000"/>
                      <w:sz w:val="28"/>
                      <w:szCs w:val="28"/>
                    </w:rPr>
                    <w:t xml:space="preserve"> руб.; </w:t>
                  </w:r>
                </w:p>
                <w:p w:rsidR="004A566F" w:rsidRPr="00672231" w:rsidRDefault="00E37F5A">
                  <w:pPr>
                    <w:ind w:firstLine="680"/>
                    <w:jc w:val="both"/>
                    <w:rPr>
                      <w:sz w:val="28"/>
                      <w:szCs w:val="28"/>
                    </w:rPr>
                  </w:pPr>
                  <w:r w:rsidRPr="00672231">
                    <w:rPr>
                      <w:rFonts w:eastAsia="Calibri"/>
                      <w:color w:val="000000"/>
                      <w:sz w:val="28"/>
                      <w:szCs w:val="28"/>
                    </w:rPr>
                    <w:t>- материальные запасы – 37800,00 руб.</w:t>
                  </w:r>
                </w:p>
                <w:p w:rsidR="00575C46" w:rsidRPr="00391240" w:rsidRDefault="00575C46" w:rsidP="006D1F13">
                  <w:pPr>
                    <w:jc w:val="both"/>
                    <w:rPr>
                      <w:rFonts w:eastAsia="Calibri"/>
                      <w:sz w:val="28"/>
                      <w:szCs w:val="28"/>
                      <w:lang w:eastAsia="en-US"/>
                    </w:rPr>
                  </w:pPr>
                  <w:r w:rsidRPr="00672231">
                    <w:rPr>
                      <w:color w:val="000000"/>
                      <w:sz w:val="28"/>
                      <w:szCs w:val="28"/>
                    </w:rPr>
                    <w:t>        </w:t>
                  </w:r>
                  <w:r w:rsidRPr="00391240">
                    <w:rPr>
                      <w:rFonts w:eastAsia="Calibri"/>
                      <w:sz w:val="28"/>
                      <w:szCs w:val="28"/>
                      <w:lang w:eastAsia="en-US"/>
                    </w:rPr>
                    <w:t>По состоянию на 01.01.2021г.  увеличилась стоимость недвижимого имущества в составе имущества казны на 839 019 047,99</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 в том числе</w:t>
                  </w:r>
                  <w:r w:rsidRPr="00391240">
                    <w:rPr>
                      <w:rFonts w:eastAsia="Calibri"/>
                      <w:sz w:val="28"/>
                      <w:szCs w:val="28"/>
                      <w:lang w:eastAsia="en-US"/>
                    </w:rPr>
                    <w:t>:</w:t>
                  </w:r>
                </w:p>
                <w:p w:rsidR="00575C46" w:rsidRPr="00391240" w:rsidRDefault="00575C46" w:rsidP="009F0834">
                  <w:pPr>
                    <w:tabs>
                      <w:tab w:val="left" w:pos="612"/>
                    </w:tabs>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риобретен</w:t>
                  </w:r>
                  <w:r>
                    <w:rPr>
                      <w:rFonts w:eastAsia="Calibri"/>
                      <w:sz w:val="28"/>
                      <w:szCs w:val="28"/>
                      <w:lang w:eastAsia="en-US"/>
                    </w:rPr>
                    <w:t>а</w:t>
                  </w:r>
                  <w:r w:rsidRPr="00391240">
                    <w:rPr>
                      <w:rFonts w:eastAsia="Calibri"/>
                      <w:sz w:val="28"/>
                      <w:szCs w:val="28"/>
                      <w:lang w:eastAsia="en-US"/>
                    </w:rPr>
                    <w:t xml:space="preserve"> 21 квартира</w:t>
                  </w:r>
                  <w:r>
                    <w:rPr>
                      <w:rFonts w:eastAsia="Calibri"/>
                      <w:sz w:val="28"/>
                      <w:szCs w:val="28"/>
                      <w:lang w:eastAsia="en-US"/>
                    </w:rPr>
                    <w:t xml:space="preserve"> </w:t>
                  </w:r>
                  <w:r w:rsidRPr="00391240">
                    <w:rPr>
                      <w:rFonts w:eastAsia="Calibri"/>
                      <w:sz w:val="28"/>
                      <w:szCs w:val="28"/>
                      <w:lang w:eastAsia="en-US"/>
                    </w:rPr>
                    <w:t xml:space="preserve">для детей </w:t>
                  </w:r>
                  <w:r>
                    <w:rPr>
                      <w:rFonts w:eastAsia="Calibri"/>
                      <w:sz w:val="28"/>
                      <w:szCs w:val="28"/>
                      <w:lang w:eastAsia="en-US"/>
                    </w:rPr>
                    <w:t xml:space="preserve">- </w:t>
                  </w:r>
                  <w:r w:rsidRPr="00391240">
                    <w:rPr>
                      <w:rFonts w:eastAsia="Calibri"/>
                      <w:sz w:val="28"/>
                      <w:szCs w:val="28"/>
                      <w:lang w:eastAsia="en-US"/>
                    </w:rPr>
                    <w:t xml:space="preserve">сирот </w:t>
                  </w:r>
                  <w:r>
                    <w:rPr>
                      <w:rFonts w:eastAsia="Calibri"/>
                      <w:sz w:val="28"/>
                      <w:szCs w:val="28"/>
                      <w:lang w:eastAsia="en-US"/>
                    </w:rPr>
                    <w:t xml:space="preserve"> на сумму</w:t>
                  </w:r>
                  <w:r w:rsidRPr="00391240">
                    <w:rPr>
                      <w:rFonts w:eastAsia="Calibri"/>
                      <w:sz w:val="28"/>
                      <w:szCs w:val="28"/>
                      <w:lang w:eastAsia="en-US"/>
                    </w:rPr>
                    <w:t xml:space="preserve"> 63</w:t>
                  </w:r>
                  <w:r>
                    <w:rPr>
                      <w:rFonts w:eastAsia="Calibri"/>
                      <w:sz w:val="28"/>
                      <w:szCs w:val="28"/>
                      <w:lang w:eastAsia="en-US"/>
                    </w:rPr>
                    <w:t xml:space="preserve"> </w:t>
                  </w:r>
                  <w:r w:rsidRPr="00391240">
                    <w:rPr>
                      <w:rFonts w:eastAsia="Calibri"/>
                      <w:sz w:val="28"/>
                      <w:szCs w:val="28"/>
                      <w:lang w:eastAsia="en-US"/>
                    </w:rPr>
                    <w:t>172 668,49</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 xml:space="preserve">олучены нежилые здания </w:t>
                  </w:r>
                  <w:r>
                    <w:rPr>
                      <w:rFonts w:eastAsia="Calibri"/>
                      <w:sz w:val="28"/>
                      <w:szCs w:val="28"/>
                      <w:lang w:eastAsia="en-US"/>
                    </w:rPr>
                    <w:t xml:space="preserve"> на сумму</w:t>
                  </w:r>
                  <w:r w:rsidRPr="00391240">
                    <w:rPr>
                      <w:rFonts w:eastAsia="Calibri"/>
                      <w:sz w:val="28"/>
                      <w:szCs w:val="28"/>
                      <w:lang w:eastAsia="en-US"/>
                    </w:rPr>
                    <w:t xml:space="preserve"> 49 9933 743,75</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 xml:space="preserve">ринято благоустройство </w:t>
                  </w:r>
                  <w:r>
                    <w:rPr>
                      <w:rFonts w:eastAsia="Calibri"/>
                      <w:sz w:val="28"/>
                      <w:szCs w:val="28"/>
                      <w:lang w:eastAsia="en-US"/>
                    </w:rPr>
                    <w:t xml:space="preserve">на сумму </w:t>
                  </w:r>
                  <w:r w:rsidRPr="00391240">
                    <w:rPr>
                      <w:rFonts w:eastAsia="Calibri"/>
                      <w:sz w:val="28"/>
                      <w:szCs w:val="28"/>
                      <w:lang w:eastAsia="en-US"/>
                    </w:rPr>
                    <w:t xml:space="preserve"> 76  146 202,87</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 xml:space="preserve">риняты канализационные сети </w:t>
                  </w:r>
                  <w:r>
                    <w:rPr>
                      <w:rFonts w:eastAsia="Calibri"/>
                      <w:sz w:val="28"/>
                      <w:szCs w:val="28"/>
                      <w:lang w:eastAsia="en-US"/>
                    </w:rPr>
                    <w:t>на сумму</w:t>
                  </w:r>
                  <w:r w:rsidRPr="00391240">
                    <w:rPr>
                      <w:rFonts w:eastAsia="Calibri"/>
                      <w:sz w:val="28"/>
                      <w:szCs w:val="28"/>
                      <w:lang w:eastAsia="en-US"/>
                    </w:rPr>
                    <w:t xml:space="preserve"> 78 630 627,46</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 xml:space="preserve">риняты сети телефонизации </w:t>
                  </w:r>
                  <w:r>
                    <w:rPr>
                      <w:rFonts w:eastAsia="Calibri"/>
                      <w:sz w:val="28"/>
                      <w:szCs w:val="28"/>
                      <w:lang w:eastAsia="en-US"/>
                    </w:rPr>
                    <w:t>на сумму</w:t>
                  </w:r>
                  <w:r w:rsidRPr="00391240">
                    <w:rPr>
                      <w:rFonts w:eastAsia="Calibri"/>
                      <w:sz w:val="28"/>
                      <w:szCs w:val="28"/>
                      <w:lang w:eastAsia="en-US"/>
                    </w:rPr>
                    <w:t xml:space="preserve"> 1 155 905,43</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xml:space="preserve"> - п</w:t>
                  </w:r>
                  <w:r w:rsidRPr="00391240">
                    <w:rPr>
                      <w:rFonts w:eastAsia="Calibri"/>
                      <w:sz w:val="28"/>
                      <w:szCs w:val="28"/>
                      <w:lang w:eastAsia="en-US"/>
                    </w:rPr>
                    <w:t xml:space="preserve">ринят водопровод (питьевой и пожарный) </w:t>
                  </w:r>
                  <w:r>
                    <w:rPr>
                      <w:rFonts w:eastAsia="Calibri"/>
                      <w:sz w:val="28"/>
                      <w:szCs w:val="28"/>
                      <w:lang w:eastAsia="en-US"/>
                    </w:rPr>
                    <w:t>на сумму</w:t>
                  </w:r>
                  <w:r w:rsidRPr="00391240">
                    <w:rPr>
                      <w:rFonts w:eastAsia="Calibri"/>
                      <w:sz w:val="28"/>
                      <w:szCs w:val="28"/>
                      <w:lang w:eastAsia="en-US"/>
                    </w:rPr>
                    <w:t xml:space="preserve"> 5 499 973,02</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w:t>
                  </w:r>
                  <w:r w:rsidR="006D1F13">
                    <w:rPr>
                      <w:rFonts w:eastAsia="Calibri"/>
                      <w:sz w:val="28"/>
                      <w:szCs w:val="28"/>
                      <w:lang w:eastAsia="en-US"/>
                    </w:rPr>
                    <w:t xml:space="preserve">  </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п</w:t>
                  </w:r>
                  <w:r w:rsidRPr="00391240">
                    <w:rPr>
                      <w:rFonts w:eastAsia="Calibri"/>
                      <w:sz w:val="28"/>
                      <w:szCs w:val="28"/>
                      <w:lang w:eastAsia="en-US"/>
                    </w:rPr>
                    <w:t xml:space="preserve">риняты дороги, тротуары, парковки </w:t>
                  </w:r>
                  <w:r>
                    <w:rPr>
                      <w:rFonts w:eastAsia="Calibri"/>
                      <w:sz w:val="28"/>
                      <w:szCs w:val="28"/>
                      <w:lang w:eastAsia="en-US"/>
                    </w:rPr>
                    <w:t>на сумму</w:t>
                  </w:r>
                  <w:r w:rsidRPr="00391240">
                    <w:rPr>
                      <w:rFonts w:eastAsia="Calibri"/>
                      <w:sz w:val="28"/>
                      <w:szCs w:val="28"/>
                      <w:lang w:eastAsia="en-US"/>
                    </w:rPr>
                    <w:t xml:space="preserve"> 564 479 926,97</w:t>
                  </w:r>
                  <w:r>
                    <w:rPr>
                      <w:rFonts w:eastAsia="Calibri"/>
                      <w:sz w:val="28"/>
                      <w:szCs w:val="28"/>
                      <w:lang w:eastAsia="en-US"/>
                    </w:rPr>
                    <w:t xml:space="preserve"> </w:t>
                  </w:r>
                  <w:r w:rsidRPr="00391240">
                    <w:rPr>
                      <w:rFonts w:eastAsia="Calibri"/>
                      <w:sz w:val="28"/>
                      <w:szCs w:val="28"/>
                      <w:lang w:eastAsia="en-US"/>
                    </w:rPr>
                    <w:t>руб.</w:t>
                  </w:r>
                </w:p>
                <w:p w:rsidR="00575C46" w:rsidRPr="00391240" w:rsidRDefault="00575C46" w:rsidP="006D1F13">
                  <w:pPr>
                    <w:jc w:val="both"/>
                    <w:rPr>
                      <w:rFonts w:eastAsia="Calibri"/>
                      <w:sz w:val="28"/>
                      <w:szCs w:val="28"/>
                      <w:lang w:eastAsia="en-US"/>
                    </w:rPr>
                  </w:pPr>
                  <w:r>
                    <w:rPr>
                      <w:rFonts w:eastAsia="Calibri"/>
                      <w:sz w:val="28"/>
                      <w:szCs w:val="28"/>
                      <w:lang w:eastAsia="en-US"/>
                    </w:rPr>
                    <w:t xml:space="preserve">        </w:t>
                  </w:r>
                  <w:r w:rsidRPr="00391240">
                    <w:rPr>
                      <w:rFonts w:eastAsia="Calibri"/>
                      <w:sz w:val="28"/>
                      <w:szCs w:val="28"/>
                      <w:lang w:eastAsia="en-US"/>
                    </w:rPr>
                    <w:t>По состоянию на 01.01.2021 уменьшилась стоимость движимого имущества в составе имущества казны на 1 695 867,47</w:t>
                  </w:r>
                  <w:r>
                    <w:rPr>
                      <w:rFonts w:eastAsia="Calibri"/>
                      <w:sz w:val="28"/>
                      <w:szCs w:val="28"/>
                      <w:lang w:eastAsia="en-US"/>
                    </w:rPr>
                    <w:t xml:space="preserve"> </w:t>
                  </w:r>
                  <w:r w:rsidRPr="00391240">
                    <w:rPr>
                      <w:rFonts w:eastAsia="Calibri"/>
                      <w:sz w:val="28"/>
                      <w:szCs w:val="28"/>
                      <w:lang w:eastAsia="en-US"/>
                    </w:rPr>
                    <w:t>руб.</w:t>
                  </w:r>
                  <w:r>
                    <w:rPr>
                      <w:rFonts w:eastAsia="Calibri"/>
                      <w:sz w:val="28"/>
                      <w:szCs w:val="28"/>
                      <w:lang w:eastAsia="en-US"/>
                    </w:rPr>
                    <w:t xml:space="preserve"> </w:t>
                  </w:r>
                  <w:r w:rsidRPr="00391240">
                    <w:rPr>
                      <w:rFonts w:eastAsia="Calibri"/>
                      <w:sz w:val="28"/>
                      <w:szCs w:val="28"/>
                      <w:lang w:eastAsia="en-US"/>
                    </w:rPr>
                    <w:t>В 2020 г.</w:t>
                  </w:r>
                  <w:r w:rsidR="009F0834">
                    <w:rPr>
                      <w:rFonts w:eastAsia="Calibri"/>
                      <w:sz w:val="28"/>
                      <w:szCs w:val="28"/>
                      <w:lang w:eastAsia="en-US"/>
                    </w:rPr>
                    <w:t xml:space="preserve">, </w:t>
                  </w:r>
                  <w:r w:rsidRPr="00391240">
                    <w:rPr>
                      <w:rFonts w:eastAsia="Calibri"/>
                      <w:sz w:val="28"/>
                      <w:szCs w:val="28"/>
                      <w:lang w:eastAsia="en-US"/>
                    </w:rPr>
                    <w:t>списан</w:t>
                  </w:r>
                  <w:r w:rsidR="009F0834">
                    <w:rPr>
                      <w:rFonts w:eastAsia="Calibri"/>
                      <w:sz w:val="28"/>
                      <w:szCs w:val="28"/>
                      <w:lang w:eastAsia="en-US"/>
                    </w:rPr>
                    <w:t>о</w:t>
                  </w:r>
                  <w:r w:rsidRPr="00391240">
                    <w:rPr>
                      <w:rFonts w:eastAsia="Calibri"/>
                      <w:sz w:val="28"/>
                      <w:szCs w:val="28"/>
                      <w:lang w:eastAsia="en-US"/>
                    </w:rPr>
                    <w:t xml:space="preserve">: </w:t>
                  </w:r>
                </w:p>
                <w:p w:rsidR="00575C46" w:rsidRPr="00391240" w:rsidRDefault="00575C46" w:rsidP="006D1F13">
                  <w:pPr>
                    <w:jc w:val="both"/>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xml:space="preserve"> - а</w:t>
                  </w:r>
                  <w:r w:rsidRPr="00391240">
                    <w:rPr>
                      <w:rFonts w:eastAsia="Calibri"/>
                      <w:sz w:val="28"/>
                      <w:szCs w:val="28"/>
                      <w:lang w:eastAsia="en-US"/>
                    </w:rPr>
                    <w:t>томно</w:t>
                  </w:r>
                  <w:r w:rsidR="00EC4A2E">
                    <w:rPr>
                      <w:rFonts w:eastAsia="Calibri"/>
                      <w:sz w:val="28"/>
                      <w:szCs w:val="28"/>
                      <w:lang w:eastAsia="en-US"/>
                    </w:rPr>
                    <w:t xml:space="preserve"> </w:t>
                  </w:r>
                  <w:r w:rsidRPr="00391240">
                    <w:rPr>
                      <w:rFonts w:eastAsia="Calibri"/>
                      <w:sz w:val="28"/>
                      <w:szCs w:val="28"/>
                      <w:lang w:eastAsia="en-US"/>
                    </w:rPr>
                    <w:t>-</w:t>
                  </w:r>
                  <w:r w:rsidR="00EC4A2E">
                    <w:rPr>
                      <w:rFonts w:eastAsia="Calibri"/>
                      <w:sz w:val="28"/>
                      <w:szCs w:val="28"/>
                      <w:lang w:eastAsia="en-US"/>
                    </w:rPr>
                    <w:t xml:space="preserve"> </w:t>
                  </w:r>
                  <w:r w:rsidRPr="00391240">
                    <w:rPr>
                      <w:rFonts w:eastAsia="Calibri"/>
                      <w:sz w:val="28"/>
                      <w:szCs w:val="28"/>
                      <w:lang w:eastAsia="en-US"/>
                    </w:rPr>
                    <w:t>абсорбционн</w:t>
                  </w:r>
                  <w:r w:rsidR="009F0834">
                    <w:rPr>
                      <w:rFonts w:eastAsia="Calibri"/>
                      <w:sz w:val="28"/>
                      <w:szCs w:val="28"/>
                      <w:lang w:eastAsia="en-US"/>
                    </w:rPr>
                    <w:t>ый</w:t>
                  </w:r>
                  <w:r w:rsidRPr="00391240">
                    <w:rPr>
                      <w:rFonts w:eastAsia="Calibri"/>
                      <w:sz w:val="28"/>
                      <w:szCs w:val="28"/>
                      <w:lang w:eastAsia="en-US"/>
                    </w:rPr>
                    <w:t xml:space="preserve"> спект</w:t>
                  </w:r>
                  <w:r w:rsidR="00EC4A2E">
                    <w:rPr>
                      <w:rFonts w:eastAsia="Calibri"/>
                      <w:sz w:val="28"/>
                      <w:szCs w:val="28"/>
                      <w:lang w:eastAsia="en-US"/>
                    </w:rPr>
                    <w:t>р</w:t>
                  </w:r>
                  <w:r w:rsidRPr="00391240">
                    <w:rPr>
                      <w:rFonts w:eastAsia="Calibri"/>
                      <w:sz w:val="28"/>
                      <w:szCs w:val="28"/>
                      <w:lang w:eastAsia="en-US"/>
                    </w:rPr>
                    <w:t xml:space="preserve">ометр с  электрической атомизацией  для анализа воды </w:t>
                  </w:r>
                  <w:r>
                    <w:rPr>
                      <w:rFonts w:eastAsia="Calibri"/>
                      <w:sz w:val="28"/>
                      <w:szCs w:val="28"/>
                      <w:lang w:eastAsia="en-US"/>
                    </w:rPr>
                    <w:t>на сумму</w:t>
                  </w:r>
                  <w:r w:rsidRPr="00391240">
                    <w:rPr>
                      <w:rFonts w:eastAsia="Calibri"/>
                      <w:sz w:val="28"/>
                      <w:szCs w:val="28"/>
                      <w:lang w:eastAsia="en-US"/>
                    </w:rPr>
                    <w:t xml:space="preserve"> 1 270 780,00</w:t>
                  </w:r>
                  <w:r>
                    <w:rPr>
                      <w:rFonts w:eastAsia="Calibri"/>
                      <w:sz w:val="28"/>
                      <w:szCs w:val="28"/>
                      <w:lang w:eastAsia="en-US"/>
                    </w:rPr>
                    <w:t xml:space="preserve"> </w:t>
                  </w:r>
                  <w:r w:rsidRPr="00391240">
                    <w:rPr>
                      <w:rFonts w:eastAsia="Calibri"/>
                      <w:sz w:val="28"/>
                      <w:szCs w:val="28"/>
                      <w:lang w:eastAsia="en-US"/>
                    </w:rPr>
                    <w:t>руб</w:t>
                  </w:r>
                  <w:r w:rsidR="0060574D">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Pr>
                      <w:rFonts w:eastAsia="Calibri"/>
                      <w:sz w:val="28"/>
                      <w:szCs w:val="28"/>
                      <w:lang w:eastAsia="en-US"/>
                    </w:rPr>
                    <w:t xml:space="preserve">        </w:t>
                  </w:r>
                  <w:r w:rsidR="009F0834">
                    <w:rPr>
                      <w:rFonts w:eastAsia="Calibri"/>
                      <w:sz w:val="28"/>
                      <w:szCs w:val="28"/>
                      <w:lang w:eastAsia="en-US"/>
                    </w:rPr>
                    <w:t xml:space="preserve"> - д</w:t>
                  </w:r>
                  <w:r w:rsidRPr="00391240">
                    <w:rPr>
                      <w:rFonts w:eastAsia="Calibri"/>
                      <w:sz w:val="28"/>
                      <w:szCs w:val="28"/>
                      <w:lang w:eastAsia="en-US"/>
                    </w:rPr>
                    <w:t>робилк</w:t>
                  </w:r>
                  <w:r w:rsidR="009F0834">
                    <w:rPr>
                      <w:rFonts w:eastAsia="Calibri"/>
                      <w:sz w:val="28"/>
                      <w:szCs w:val="28"/>
                      <w:lang w:eastAsia="en-US"/>
                    </w:rPr>
                    <w:t>а</w:t>
                  </w:r>
                  <w:r w:rsidRPr="00391240">
                    <w:rPr>
                      <w:rFonts w:eastAsia="Calibri"/>
                      <w:sz w:val="28"/>
                      <w:szCs w:val="28"/>
                      <w:lang w:eastAsia="en-US"/>
                    </w:rPr>
                    <w:t xml:space="preserve"> канализационн</w:t>
                  </w:r>
                  <w:r w:rsidR="009F0834">
                    <w:rPr>
                      <w:rFonts w:eastAsia="Calibri"/>
                      <w:sz w:val="28"/>
                      <w:szCs w:val="28"/>
                      <w:lang w:eastAsia="en-US"/>
                    </w:rPr>
                    <w:t>ая</w:t>
                  </w:r>
                  <w:r w:rsidRPr="00391240">
                    <w:rPr>
                      <w:rFonts w:eastAsia="Calibri"/>
                      <w:sz w:val="28"/>
                      <w:szCs w:val="28"/>
                      <w:lang w:eastAsia="en-US"/>
                    </w:rPr>
                    <w:t xml:space="preserve"> </w:t>
                  </w:r>
                  <w:r>
                    <w:rPr>
                      <w:rFonts w:eastAsia="Calibri"/>
                      <w:sz w:val="28"/>
                      <w:szCs w:val="28"/>
                      <w:lang w:eastAsia="en-US"/>
                    </w:rPr>
                    <w:t>на сумму</w:t>
                  </w:r>
                  <w:r w:rsidRPr="00391240">
                    <w:rPr>
                      <w:rFonts w:eastAsia="Calibri"/>
                      <w:sz w:val="28"/>
                      <w:szCs w:val="28"/>
                      <w:lang w:eastAsia="en-US"/>
                    </w:rPr>
                    <w:t xml:space="preserve"> 273 996,00</w:t>
                  </w:r>
                  <w:r w:rsidR="0060574D">
                    <w:rPr>
                      <w:rFonts w:eastAsia="Calibri"/>
                      <w:sz w:val="28"/>
                      <w:szCs w:val="28"/>
                      <w:lang w:eastAsia="en-US"/>
                    </w:rPr>
                    <w:t xml:space="preserve"> </w:t>
                  </w:r>
                  <w:r w:rsidRPr="00391240">
                    <w:rPr>
                      <w:rFonts w:eastAsia="Calibri"/>
                      <w:sz w:val="28"/>
                      <w:szCs w:val="28"/>
                      <w:lang w:eastAsia="en-US"/>
                    </w:rPr>
                    <w:t>руб</w:t>
                  </w:r>
                  <w:r w:rsidR="00817C16">
                    <w:rPr>
                      <w:rFonts w:eastAsia="Calibri"/>
                      <w:sz w:val="28"/>
                      <w:szCs w:val="28"/>
                      <w:lang w:eastAsia="en-US"/>
                    </w:rPr>
                    <w:t>.</w:t>
                  </w:r>
                  <w:r w:rsidRPr="00391240">
                    <w:rPr>
                      <w:rFonts w:eastAsia="Calibri"/>
                      <w:sz w:val="28"/>
                      <w:szCs w:val="28"/>
                      <w:lang w:eastAsia="en-US"/>
                    </w:rPr>
                    <w:t>;</w:t>
                  </w:r>
                </w:p>
                <w:p w:rsidR="00575C46" w:rsidRPr="00391240" w:rsidRDefault="00575C46" w:rsidP="00575C46">
                  <w:pPr>
                    <w:rPr>
                      <w:rFonts w:eastAsia="Calibri"/>
                      <w:sz w:val="28"/>
                      <w:szCs w:val="28"/>
                      <w:lang w:eastAsia="en-US"/>
                    </w:rPr>
                  </w:pPr>
                  <w:r w:rsidRPr="00391240">
                    <w:rPr>
                      <w:rFonts w:eastAsia="Calibri"/>
                      <w:sz w:val="28"/>
                      <w:szCs w:val="28"/>
                      <w:lang w:eastAsia="en-US"/>
                    </w:rPr>
                    <w:t xml:space="preserve"> </w:t>
                  </w:r>
                  <w:r w:rsidR="006D1F13">
                    <w:rPr>
                      <w:rFonts w:eastAsia="Calibri"/>
                      <w:sz w:val="28"/>
                      <w:szCs w:val="28"/>
                      <w:lang w:eastAsia="en-US"/>
                    </w:rPr>
                    <w:t xml:space="preserve">       </w:t>
                  </w:r>
                  <w:r w:rsidR="009F0834">
                    <w:rPr>
                      <w:rFonts w:eastAsia="Calibri"/>
                      <w:sz w:val="28"/>
                      <w:szCs w:val="28"/>
                      <w:lang w:eastAsia="en-US"/>
                    </w:rPr>
                    <w:t xml:space="preserve"> - сеть к</w:t>
                  </w:r>
                  <w:r w:rsidRPr="00391240">
                    <w:rPr>
                      <w:rFonts w:eastAsia="Calibri"/>
                      <w:sz w:val="28"/>
                      <w:szCs w:val="28"/>
                      <w:lang w:eastAsia="en-US"/>
                    </w:rPr>
                    <w:t>анализационн</w:t>
                  </w:r>
                  <w:r w:rsidR="009F0834">
                    <w:rPr>
                      <w:rFonts w:eastAsia="Calibri"/>
                      <w:sz w:val="28"/>
                      <w:szCs w:val="28"/>
                      <w:lang w:eastAsia="en-US"/>
                    </w:rPr>
                    <w:t>ая</w:t>
                  </w:r>
                  <w:r w:rsidR="006D1F13">
                    <w:rPr>
                      <w:rFonts w:eastAsia="Calibri"/>
                      <w:sz w:val="28"/>
                      <w:szCs w:val="28"/>
                      <w:lang w:eastAsia="en-US"/>
                    </w:rPr>
                    <w:t xml:space="preserve"> </w:t>
                  </w:r>
                  <w:r w:rsidRPr="00391240">
                    <w:rPr>
                      <w:rFonts w:eastAsia="Calibri"/>
                      <w:sz w:val="28"/>
                      <w:szCs w:val="28"/>
                      <w:lang w:eastAsia="en-US"/>
                    </w:rPr>
                    <w:t xml:space="preserve"> </w:t>
                  </w:r>
                  <w:r w:rsidR="006D1F13">
                    <w:rPr>
                      <w:rFonts w:eastAsia="Calibri"/>
                      <w:sz w:val="28"/>
                      <w:szCs w:val="28"/>
                      <w:lang w:eastAsia="en-US"/>
                    </w:rPr>
                    <w:t>на сумму</w:t>
                  </w:r>
                  <w:r w:rsidRPr="00391240">
                    <w:rPr>
                      <w:rFonts w:eastAsia="Calibri"/>
                      <w:sz w:val="28"/>
                      <w:szCs w:val="28"/>
                      <w:lang w:eastAsia="en-US"/>
                    </w:rPr>
                    <w:t xml:space="preserve"> 151 091,47</w:t>
                  </w:r>
                  <w:r w:rsidR="0060574D">
                    <w:rPr>
                      <w:rFonts w:eastAsia="Calibri"/>
                      <w:sz w:val="28"/>
                      <w:szCs w:val="28"/>
                      <w:lang w:eastAsia="en-US"/>
                    </w:rPr>
                    <w:t xml:space="preserve"> </w:t>
                  </w:r>
                  <w:r w:rsidRPr="00391240">
                    <w:rPr>
                      <w:rFonts w:eastAsia="Calibri"/>
                      <w:sz w:val="28"/>
                      <w:szCs w:val="28"/>
                      <w:lang w:eastAsia="en-US"/>
                    </w:rPr>
                    <w:t>руб.</w:t>
                  </w:r>
                </w:p>
                <w:p w:rsidR="00575C46" w:rsidRDefault="006D1F13" w:rsidP="006D1F13">
                  <w:pPr>
                    <w:jc w:val="both"/>
                    <w:rPr>
                      <w:rFonts w:ascii="Calibri" w:eastAsia="Calibri" w:hAnsi="Calibri" w:cs="Calibri"/>
                      <w:color w:val="000000"/>
                      <w:sz w:val="23"/>
                      <w:szCs w:val="23"/>
                    </w:rPr>
                  </w:pPr>
                  <w:r>
                    <w:rPr>
                      <w:rFonts w:eastAsia="Calibri"/>
                      <w:sz w:val="28"/>
                      <w:szCs w:val="28"/>
                      <w:lang w:eastAsia="en-US"/>
                    </w:rPr>
                    <w:t xml:space="preserve">        </w:t>
                  </w:r>
                  <w:r w:rsidR="00575C46" w:rsidRPr="00391240">
                    <w:rPr>
                      <w:rFonts w:eastAsia="Calibri"/>
                      <w:sz w:val="28"/>
                      <w:szCs w:val="28"/>
                      <w:lang w:eastAsia="en-US"/>
                    </w:rPr>
                    <w:t>По состоянию на 01.01.2021 уменьшилась стоимость непроизведенных активов в составе имущества казны на 606 422 620,71</w:t>
                  </w:r>
                  <w:r>
                    <w:rPr>
                      <w:rFonts w:eastAsia="Calibri"/>
                      <w:sz w:val="28"/>
                      <w:szCs w:val="28"/>
                      <w:lang w:eastAsia="en-US"/>
                    </w:rPr>
                    <w:t xml:space="preserve"> </w:t>
                  </w:r>
                  <w:r w:rsidR="00575C46" w:rsidRPr="00391240">
                    <w:rPr>
                      <w:rFonts w:eastAsia="Calibri"/>
                      <w:sz w:val="28"/>
                      <w:szCs w:val="28"/>
                      <w:lang w:eastAsia="en-US"/>
                    </w:rPr>
                    <w:t>руб.</w:t>
                  </w:r>
                  <w:r>
                    <w:rPr>
                      <w:rFonts w:eastAsia="Calibri"/>
                      <w:sz w:val="28"/>
                      <w:szCs w:val="28"/>
                      <w:lang w:eastAsia="en-US"/>
                    </w:rPr>
                    <w:t>,</w:t>
                  </w:r>
                  <w:r w:rsidR="00575C46" w:rsidRPr="00391240">
                    <w:rPr>
                      <w:rFonts w:eastAsia="Calibri"/>
                      <w:sz w:val="28"/>
                      <w:szCs w:val="28"/>
                      <w:lang w:eastAsia="en-US"/>
                    </w:rPr>
                    <w:t xml:space="preserve"> в результате изменения </w:t>
                  </w:r>
                  <w:r>
                    <w:rPr>
                      <w:rFonts w:eastAsia="Calibri"/>
                      <w:sz w:val="28"/>
                      <w:szCs w:val="28"/>
                      <w:lang w:eastAsia="en-US"/>
                    </w:rPr>
                    <w:t>ка</w:t>
                  </w:r>
                  <w:r w:rsidR="00575C46" w:rsidRPr="00391240">
                    <w:rPr>
                      <w:rFonts w:eastAsia="Calibri"/>
                      <w:sz w:val="28"/>
                      <w:szCs w:val="28"/>
                      <w:lang w:eastAsia="en-US"/>
                    </w:rPr>
                    <w:t>дастровой стоимости</w:t>
                  </w:r>
                  <w:r>
                    <w:rPr>
                      <w:rFonts w:eastAsia="Calibri"/>
                      <w:sz w:val="28"/>
                      <w:szCs w:val="28"/>
                      <w:lang w:eastAsia="en-US"/>
                    </w:rPr>
                    <w:t>.</w:t>
                  </w:r>
                  <w:r w:rsidR="00575C46" w:rsidRPr="00391240">
                    <w:rPr>
                      <w:rFonts w:eastAsia="Calibri"/>
                      <w:sz w:val="28"/>
                      <w:szCs w:val="28"/>
                      <w:lang w:eastAsia="en-US"/>
                    </w:rPr>
                    <w:t xml:space="preserve"> </w:t>
                  </w:r>
                </w:p>
                <w:p w:rsidR="004A566F" w:rsidRPr="00DF3D0D" w:rsidRDefault="00E37F5A" w:rsidP="00BD0F98">
                  <w:pPr>
                    <w:ind w:firstLine="700"/>
                    <w:jc w:val="both"/>
                    <w:rPr>
                      <w:sz w:val="28"/>
                      <w:szCs w:val="28"/>
                    </w:rPr>
                  </w:pPr>
                  <w:r w:rsidRPr="00DF3D0D">
                    <w:rPr>
                      <w:color w:val="000000"/>
                      <w:sz w:val="28"/>
                      <w:szCs w:val="28"/>
                    </w:rPr>
                    <w:t>Начисление амортизации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выбытия (в том числе по основанию списания этого объекта с бухгалтерского учета). Амортизация начисляется линейным способом   ежемесячно в размере 1/12 от годовой суммы. </w:t>
                  </w:r>
                </w:p>
                <w:p w:rsidR="004A566F" w:rsidRPr="00DF3D0D" w:rsidRDefault="00E37F5A">
                  <w:pPr>
                    <w:jc w:val="both"/>
                    <w:rPr>
                      <w:sz w:val="28"/>
                      <w:szCs w:val="28"/>
                    </w:rPr>
                  </w:pPr>
                  <w:r w:rsidRPr="00DF3D0D">
                    <w:rPr>
                      <w:color w:val="000000"/>
                      <w:sz w:val="28"/>
                      <w:szCs w:val="28"/>
                    </w:rPr>
                    <w:t>По объектам основных средств и нематериальных активов амортизация, в      целях бюджетного учета, начисляется в следующем порядке:</w:t>
                  </w:r>
                </w:p>
                <w:p w:rsidR="004A566F" w:rsidRPr="00DF3D0D" w:rsidRDefault="00E37F5A">
                  <w:pPr>
                    <w:jc w:val="both"/>
                    <w:rPr>
                      <w:sz w:val="28"/>
                      <w:szCs w:val="28"/>
                    </w:rPr>
                  </w:pPr>
                  <w:r w:rsidRPr="00DF3D0D">
                    <w:rPr>
                      <w:color w:val="000000"/>
                      <w:sz w:val="28"/>
                      <w:szCs w:val="28"/>
                    </w:rPr>
                    <w:t>       - на объекты стоимостью до 100 000 рублей включительно амортизация начисляется в размере 100% балансовой стоимости при принятии объекта на учет;</w:t>
                  </w:r>
                </w:p>
                <w:p w:rsidR="004A566F" w:rsidRPr="00DF3D0D" w:rsidRDefault="00E37F5A">
                  <w:pPr>
                    <w:jc w:val="both"/>
                    <w:rPr>
                      <w:sz w:val="28"/>
                      <w:szCs w:val="28"/>
                    </w:rPr>
                  </w:pPr>
                  <w:r w:rsidRPr="00DF3D0D">
                    <w:rPr>
                      <w:color w:val="000000"/>
                      <w:sz w:val="28"/>
                      <w:szCs w:val="28"/>
                    </w:rPr>
                    <w:t>          - на объект основных средств</w:t>
                  </w:r>
                  <w:r w:rsidR="00BD0F98">
                    <w:rPr>
                      <w:color w:val="000000"/>
                      <w:sz w:val="28"/>
                      <w:szCs w:val="28"/>
                    </w:rPr>
                    <w:t>,</w:t>
                  </w:r>
                  <w:r w:rsidRPr="00DF3D0D">
                    <w:rPr>
                      <w:color w:val="000000"/>
                      <w:sz w:val="28"/>
                      <w:szCs w:val="28"/>
                    </w:rPr>
                    <w:t xml:space="preserve"> стоимостью до 10 000 рублей включительно, за исключением объектов библиотечного фонда, амортизация не начисляется;</w:t>
                  </w:r>
                </w:p>
                <w:p w:rsidR="004A566F" w:rsidRPr="00DF3D0D" w:rsidRDefault="00E37F5A" w:rsidP="00BD0F98">
                  <w:pPr>
                    <w:tabs>
                      <w:tab w:val="left" w:pos="624"/>
                    </w:tabs>
                    <w:jc w:val="both"/>
                    <w:rPr>
                      <w:sz w:val="28"/>
                      <w:szCs w:val="28"/>
                    </w:rPr>
                  </w:pPr>
                  <w:r w:rsidRPr="00DF3D0D">
                    <w:rPr>
                      <w:color w:val="000000"/>
                      <w:sz w:val="28"/>
                      <w:szCs w:val="28"/>
                    </w:rPr>
                    <w:t>         - на иной объект основных средств</w:t>
                  </w:r>
                  <w:r w:rsidR="00BD0F98">
                    <w:rPr>
                      <w:color w:val="000000"/>
                      <w:sz w:val="28"/>
                      <w:szCs w:val="28"/>
                    </w:rPr>
                    <w:t>,</w:t>
                  </w:r>
                  <w:r w:rsidRPr="00DF3D0D">
                    <w:rPr>
                      <w:color w:val="000000"/>
                      <w:sz w:val="28"/>
                      <w:szCs w:val="28"/>
                    </w:rPr>
                    <w:t xml:space="preserve"> стоимостью от 10 000 до 100 000 рублей включительно амортизация начисляется в размере 100% первоначальной стоимости при выдаче его в эксплуатацию </w:t>
                  </w:r>
                  <w:r w:rsidRPr="00DF3D0D">
                    <w:rPr>
                      <w:i/>
                      <w:iCs/>
                      <w:color w:val="000000"/>
                      <w:sz w:val="28"/>
                      <w:szCs w:val="28"/>
                    </w:rPr>
                    <w:t>(Основание: </w:t>
                  </w:r>
                  <w:hyperlink r:id="rId9" w:history="1">
                    <w:r w:rsidRPr="00DF3D0D">
                      <w:rPr>
                        <w:rStyle w:val="a3"/>
                        <w:i/>
                        <w:iCs/>
                        <w:sz w:val="28"/>
                        <w:szCs w:val="28"/>
                      </w:rPr>
                      <w:t>п. п. 36</w:t>
                    </w:r>
                  </w:hyperlink>
                  <w:r w:rsidRPr="00DF3D0D">
                    <w:rPr>
                      <w:i/>
                      <w:iCs/>
                      <w:color w:val="000000"/>
                      <w:sz w:val="28"/>
                      <w:szCs w:val="28"/>
                    </w:rPr>
                    <w:t>,</w:t>
                  </w:r>
                  <w:r w:rsidRPr="00DF3D0D">
                    <w:rPr>
                      <w:color w:val="000000"/>
                      <w:sz w:val="28"/>
                      <w:szCs w:val="28"/>
                    </w:rPr>
                    <w:t> </w:t>
                  </w:r>
                  <w:hyperlink r:id="rId10" w:history="1">
                    <w:r w:rsidRPr="00DF3D0D">
                      <w:rPr>
                        <w:rStyle w:val="a3"/>
                        <w:i/>
                        <w:iCs/>
                        <w:sz w:val="28"/>
                        <w:szCs w:val="28"/>
                      </w:rPr>
                      <w:t>37</w:t>
                    </w:r>
                  </w:hyperlink>
                  <w:r w:rsidRPr="00DF3D0D">
                    <w:rPr>
                      <w:i/>
                      <w:iCs/>
                      <w:color w:val="000000"/>
                      <w:sz w:val="28"/>
                      <w:szCs w:val="28"/>
                      <w:u w:val="single"/>
                    </w:rPr>
                    <w:t>, 39</w:t>
                  </w:r>
                  <w:r w:rsidRPr="00DF3D0D">
                    <w:rPr>
                      <w:i/>
                      <w:iCs/>
                      <w:color w:val="000000"/>
                      <w:sz w:val="28"/>
                      <w:szCs w:val="28"/>
                    </w:rPr>
                    <w:t> СГС "Основные средства").</w:t>
                  </w:r>
                </w:p>
                <w:p w:rsidR="004A566F" w:rsidRPr="00DF3D0D" w:rsidRDefault="00E37F5A">
                  <w:pPr>
                    <w:ind w:firstLine="680"/>
                    <w:jc w:val="both"/>
                    <w:rPr>
                      <w:sz w:val="28"/>
                      <w:szCs w:val="28"/>
                    </w:rPr>
                  </w:pPr>
                  <w:r w:rsidRPr="00DF3D0D">
                    <w:rPr>
                      <w:color w:val="000000"/>
                      <w:sz w:val="28"/>
                      <w:szCs w:val="28"/>
                    </w:rPr>
                    <w:t>Амортизация на объекты входящи</w:t>
                  </w:r>
                  <w:r w:rsidR="00A61D0F">
                    <w:rPr>
                      <w:color w:val="000000"/>
                      <w:sz w:val="28"/>
                      <w:szCs w:val="28"/>
                    </w:rPr>
                    <w:t>е</w:t>
                  </w:r>
                  <w:r w:rsidRPr="00DF3D0D">
                    <w:rPr>
                      <w:color w:val="000000"/>
                      <w:sz w:val="28"/>
                      <w:szCs w:val="28"/>
                    </w:rPr>
                    <w:t xml:space="preserve"> в состав имущества муниципальной казны не начисляется.</w:t>
                  </w:r>
                </w:p>
                <w:p w:rsidR="004A566F" w:rsidRPr="00DF3D0D" w:rsidRDefault="00E37F5A">
                  <w:pPr>
                    <w:ind w:firstLine="680"/>
                    <w:jc w:val="both"/>
                    <w:rPr>
                      <w:sz w:val="28"/>
                      <w:szCs w:val="28"/>
                    </w:rPr>
                  </w:pPr>
                  <w:r w:rsidRPr="00DF3D0D">
                    <w:rPr>
                      <w:color w:val="000000"/>
                      <w:sz w:val="28"/>
                      <w:szCs w:val="28"/>
                    </w:rPr>
                    <w:lastRenderedPageBreak/>
                    <w:t>Срок полезного использования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(Собрание законодательства Российской Федерации, 2002, № 1, ст.52; 2016, № 29, ст.4818),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 (СП ССР, 1990, № 30, ст.140).</w:t>
                  </w:r>
                </w:p>
                <w:p w:rsidR="004A566F" w:rsidRPr="00DF3D0D" w:rsidRDefault="00E37F5A" w:rsidP="001A1329">
                  <w:pPr>
                    <w:ind w:firstLine="709"/>
                    <w:jc w:val="both"/>
                    <w:rPr>
                      <w:sz w:val="28"/>
                      <w:szCs w:val="28"/>
                    </w:rPr>
                  </w:pPr>
                  <w:r w:rsidRPr="00DF3D0D">
                    <w:rPr>
                      <w:color w:val="000000"/>
                      <w:sz w:val="28"/>
                      <w:szCs w:val="28"/>
                    </w:rPr>
                    <w:t>Срок полезного использования объектов основных средств и метод начисление амортизации не изменялись.</w:t>
                  </w:r>
                </w:p>
                <w:p w:rsidR="004A566F" w:rsidRPr="00DF3D0D" w:rsidRDefault="00E37F5A">
                  <w:pPr>
                    <w:ind w:firstLine="680"/>
                    <w:jc w:val="both"/>
                    <w:rPr>
                      <w:sz w:val="28"/>
                      <w:szCs w:val="28"/>
                    </w:rPr>
                  </w:pPr>
                  <w:r w:rsidRPr="00DF3D0D">
                    <w:rPr>
                      <w:color w:val="000000"/>
                      <w:sz w:val="28"/>
                      <w:szCs w:val="28"/>
                    </w:rPr>
                    <w:t>Изменений в оценках объектов основных средств, оказывающих влияние в отчетном периоде, либо которые будут оказывать влияние в последующие периоды в отношении методов начисления амортизации объектов основных средств</w:t>
                  </w:r>
                  <w:r w:rsidR="00F918F7">
                    <w:rPr>
                      <w:color w:val="000000"/>
                      <w:sz w:val="28"/>
                      <w:szCs w:val="28"/>
                    </w:rPr>
                    <w:t>,</w:t>
                  </w:r>
                  <w:r w:rsidRPr="00DF3D0D">
                    <w:rPr>
                      <w:color w:val="000000"/>
                      <w:sz w:val="28"/>
                      <w:szCs w:val="28"/>
                    </w:rPr>
                    <w:t xml:space="preserve">  не производилось.</w:t>
                  </w:r>
                </w:p>
                <w:p w:rsidR="00810143" w:rsidRDefault="00810143" w:rsidP="004D53AB">
                  <w:pPr>
                    <w:ind w:firstLine="680"/>
                    <w:jc w:val="both"/>
                    <w:rPr>
                      <w:rFonts w:eastAsia="Calibri"/>
                      <w:b/>
                      <w:bCs/>
                      <w:color w:val="000000"/>
                      <w:sz w:val="28"/>
                      <w:szCs w:val="28"/>
                    </w:rPr>
                  </w:pPr>
                </w:p>
                <w:p w:rsidR="004A566F" w:rsidRPr="00DF3D0D" w:rsidRDefault="00E37F5A" w:rsidP="004D53AB">
                  <w:pPr>
                    <w:ind w:firstLine="680"/>
                    <w:jc w:val="both"/>
                    <w:rPr>
                      <w:sz w:val="28"/>
                      <w:szCs w:val="28"/>
                    </w:rPr>
                  </w:pPr>
                  <w:r w:rsidRPr="00DF3D0D">
                    <w:rPr>
                      <w:rFonts w:eastAsia="Calibri"/>
                      <w:b/>
                      <w:bCs/>
                      <w:color w:val="000000"/>
                      <w:sz w:val="28"/>
                      <w:szCs w:val="28"/>
                    </w:rPr>
                    <w:t>Дебиторская задолженность </w:t>
                  </w:r>
                </w:p>
                <w:p w:rsidR="00810143" w:rsidRDefault="00810143" w:rsidP="00810143">
                  <w:pPr>
                    <w:ind w:right="-142" w:firstLine="709"/>
                    <w:jc w:val="both"/>
                    <w:rPr>
                      <w:rFonts w:eastAsia="Calibri"/>
                      <w:color w:val="000000"/>
                      <w:sz w:val="28"/>
                      <w:szCs w:val="28"/>
                    </w:rPr>
                  </w:pPr>
                </w:p>
                <w:p w:rsidR="005B3EE8" w:rsidRDefault="00E24A8B">
                  <w:pPr>
                    <w:spacing w:after="100"/>
                    <w:ind w:firstLine="680"/>
                    <w:jc w:val="both"/>
                    <w:rPr>
                      <w:rFonts w:eastAsia="Calibri"/>
                      <w:bCs/>
                      <w:color w:val="000000"/>
                      <w:sz w:val="28"/>
                      <w:szCs w:val="28"/>
                    </w:rPr>
                  </w:pPr>
                  <w:r>
                    <w:rPr>
                      <w:rFonts w:eastAsia="Calibri"/>
                      <w:bCs/>
                      <w:color w:val="000000"/>
                      <w:sz w:val="28"/>
                      <w:szCs w:val="28"/>
                    </w:rPr>
                    <w:t xml:space="preserve">Дебиторская задолженность по состоянию на 01.01.2021 года составила </w:t>
                  </w:r>
                  <w:r>
                    <w:rPr>
                      <w:rFonts w:eastAsia="Calibri"/>
                      <w:b/>
                      <w:bCs/>
                      <w:color w:val="000000"/>
                      <w:sz w:val="28"/>
                      <w:szCs w:val="28"/>
                    </w:rPr>
                    <w:t xml:space="preserve">14 700 683 208,99 руб., </w:t>
                  </w:r>
                  <w:r>
                    <w:rPr>
                      <w:rFonts w:eastAsia="Calibri"/>
                      <w:bCs/>
                      <w:color w:val="000000"/>
                      <w:sz w:val="28"/>
                      <w:szCs w:val="28"/>
                    </w:rPr>
                    <w:t xml:space="preserve">что на </w:t>
                  </w:r>
                  <w:r w:rsidRPr="00E24A8B">
                    <w:rPr>
                      <w:rFonts w:eastAsia="Calibri"/>
                      <w:b/>
                      <w:bCs/>
                      <w:color w:val="000000"/>
                      <w:sz w:val="28"/>
                      <w:szCs w:val="28"/>
                    </w:rPr>
                    <w:t>232 407 782,84 руб</w:t>
                  </w:r>
                  <w:r>
                    <w:rPr>
                      <w:rFonts w:eastAsia="Calibri"/>
                      <w:bCs/>
                      <w:color w:val="000000"/>
                      <w:sz w:val="28"/>
                      <w:szCs w:val="28"/>
                    </w:rPr>
                    <w:t>. больше по сравнению с аналогичным периодом прошлого года.</w:t>
                  </w:r>
                </w:p>
                <w:p w:rsidR="00E24A8B" w:rsidRPr="00E24A8B" w:rsidRDefault="00E24A8B">
                  <w:pPr>
                    <w:spacing w:after="100"/>
                    <w:ind w:firstLine="680"/>
                    <w:jc w:val="both"/>
                    <w:rPr>
                      <w:rFonts w:eastAsia="Calibri"/>
                      <w:bCs/>
                      <w:color w:val="000000"/>
                      <w:sz w:val="28"/>
                      <w:szCs w:val="28"/>
                    </w:rPr>
                  </w:pPr>
                  <w:r>
                    <w:rPr>
                      <w:rFonts w:eastAsia="Calibri"/>
                      <w:bCs/>
                      <w:color w:val="000000"/>
                      <w:sz w:val="28"/>
                      <w:szCs w:val="28"/>
                    </w:rPr>
                    <w:t xml:space="preserve"> </w:t>
                  </w:r>
                </w:p>
                <w:p w:rsidR="004A566F" w:rsidRPr="005A2A98" w:rsidRDefault="00E37F5A">
                  <w:pPr>
                    <w:spacing w:after="100"/>
                    <w:ind w:firstLine="680"/>
                    <w:jc w:val="both"/>
                    <w:rPr>
                      <w:sz w:val="28"/>
                      <w:szCs w:val="28"/>
                    </w:rPr>
                  </w:pPr>
                  <w:r w:rsidRPr="005A2A98">
                    <w:rPr>
                      <w:rFonts w:eastAsia="Calibri"/>
                      <w:b/>
                      <w:bCs/>
                      <w:color w:val="000000"/>
                      <w:sz w:val="28"/>
                      <w:szCs w:val="28"/>
                    </w:rPr>
                    <w:t>Кредиторская задолженность</w:t>
                  </w:r>
                  <w:r w:rsidR="00D2149F">
                    <w:rPr>
                      <w:rFonts w:eastAsia="Calibri"/>
                      <w:b/>
                      <w:bCs/>
                      <w:color w:val="000000"/>
                      <w:sz w:val="28"/>
                      <w:szCs w:val="28"/>
                    </w:rPr>
                    <w:t>.</w:t>
                  </w:r>
                  <w:r w:rsidRPr="005A2A98">
                    <w:rPr>
                      <w:rFonts w:eastAsia="Calibri"/>
                      <w:b/>
                      <w:bCs/>
                      <w:color w:val="000000"/>
                      <w:sz w:val="28"/>
                      <w:szCs w:val="28"/>
                    </w:rPr>
                    <w:t> </w:t>
                  </w:r>
                </w:p>
                <w:p w:rsidR="004A566F" w:rsidRPr="005A2A98" w:rsidRDefault="00E37F5A">
                  <w:pPr>
                    <w:spacing w:after="100"/>
                    <w:ind w:firstLine="680"/>
                    <w:jc w:val="both"/>
                    <w:rPr>
                      <w:sz w:val="28"/>
                      <w:szCs w:val="28"/>
                    </w:rPr>
                  </w:pPr>
                  <w:r w:rsidRPr="005A2A98">
                    <w:rPr>
                      <w:rFonts w:eastAsia="Calibri"/>
                      <w:color w:val="000000"/>
                      <w:sz w:val="28"/>
                      <w:szCs w:val="28"/>
                    </w:rPr>
                    <w:t>Кредиторская задолженность на  01.01.2021 года составила </w:t>
                  </w:r>
                  <w:r w:rsidR="000D42BB">
                    <w:rPr>
                      <w:rFonts w:eastAsia="Calibri"/>
                      <w:color w:val="000000"/>
                      <w:sz w:val="28"/>
                      <w:szCs w:val="28"/>
                    </w:rPr>
                    <w:t xml:space="preserve">                                </w:t>
                  </w:r>
                  <w:r w:rsidRPr="005A2A98">
                    <w:rPr>
                      <w:b/>
                      <w:bCs/>
                      <w:color w:val="000000"/>
                      <w:sz w:val="28"/>
                      <w:szCs w:val="28"/>
                    </w:rPr>
                    <w:t>1 678 137 536,60</w:t>
                  </w:r>
                  <w:r w:rsidRPr="005A2A98">
                    <w:rPr>
                      <w:color w:val="000000"/>
                      <w:sz w:val="28"/>
                      <w:szCs w:val="28"/>
                    </w:rPr>
                    <w:t> </w:t>
                  </w:r>
                  <w:r w:rsidRPr="005A2A98">
                    <w:rPr>
                      <w:b/>
                      <w:bCs/>
                      <w:color w:val="000000"/>
                      <w:sz w:val="28"/>
                      <w:szCs w:val="28"/>
                    </w:rPr>
                    <w:t> руб., </w:t>
                  </w:r>
                  <w:r w:rsidRPr="005A2A98">
                    <w:rPr>
                      <w:color w:val="000000"/>
                      <w:sz w:val="28"/>
                      <w:szCs w:val="28"/>
                    </w:rPr>
                    <w:t>что на</w:t>
                  </w:r>
                  <w:r w:rsidRPr="005A2A98">
                    <w:rPr>
                      <w:b/>
                      <w:bCs/>
                      <w:color w:val="000000"/>
                      <w:sz w:val="28"/>
                      <w:szCs w:val="28"/>
                    </w:rPr>
                    <w:t> 408 105 342,07 руб. </w:t>
                  </w:r>
                  <w:r w:rsidRPr="005A2A98">
                    <w:rPr>
                      <w:color w:val="000000"/>
                      <w:sz w:val="28"/>
                      <w:szCs w:val="28"/>
                    </w:rPr>
                    <w:t>больше по сравнению с</w:t>
                  </w:r>
                  <w:r w:rsidRPr="005A2A98">
                    <w:rPr>
                      <w:b/>
                      <w:bCs/>
                      <w:color w:val="000000"/>
                      <w:sz w:val="28"/>
                      <w:szCs w:val="28"/>
                    </w:rPr>
                    <w:t> </w:t>
                  </w:r>
                  <w:r w:rsidRPr="005A2A98">
                    <w:rPr>
                      <w:color w:val="000000"/>
                      <w:sz w:val="28"/>
                      <w:szCs w:val="28"/>
                    </w:rPr>
                    <w:t xml:space="preserve">аналогичным периодом прошлого года. </w:t>
                  </w:r>
                </w:p>
                <w:p w:rsidR="00F55E80" w:rsidRDefault="00F55E80" w:rsidP="00F55E80">
                  <w:pPr>
                    <w:ind w:firstLine="680"/>
                    <w:jc w:val="both"/>
                    <w:rPr>
                      <w:sz w:val="28"/>
                      <w:szCs w:val="28"/>
                    </w:rPr>
                  </w:pPr>
                  <w:r w:rsidRPr="00354971">
                    <w:rPr>
                      <w:bCs/>
                      <w:color w:val="000000"/>
                      <w:sz w:val="28"/>
                      <w:szCs w:val="28"/>
                    </w:rPr>
                    <w:t>Вложения  в объекты незавершенного строительства</w:t>
                  </w:r>
                  <w:r w:rsidRPr="00354971">
                    <w:rPr>
                      <w:sz w:val="28"/>
                      <w:szCs w:val="28"/>
                    </w:rPr>
                    <w:t>,  распределение бюджетных средств на реализацию инвестиционных проектов</w:t>
                  </w:r>
                  <w:r>
                    <w:rPr>
                      <w:sz w:val="28"/>
                      <w:szCs w:val="28"/>
                    </w:rPr>
                    <w:t>:</w:t>
                  </w:r>
                </w:p>
                <w:p w:rsidR="00F55E80" w:rsidRDefault="00572970" w:rsidP="00F55E80">
                  <w:pPr>
                    <w:ind w:firstLine="680"/>
                    <w:jc w:val="both"/>
                  </w:pPr>
                  <w:r>
                    <w:rPr>
                      <w:color w:val="000000"/>
                      <w:sz w:val="29"/>
                      <w:szCs w:val="29"/>
                    </w:rPr>
                    <w:t xml:space="preserve">– </w:t>
                  </w:r>
                  <w:r w:rsidR="00F55E80">
                    <w:rPr>
                      <w:color w:val="000000"/>
                      <w:sz w:val="29"/>
                      <w:szCs w:val="29"/>
                    </w:rPr>
                    <w:t>Канализационная насосная станция производительностью 4500 метра кубических в сутки: Московская область, г. Домодедово, мкр. Западный, ул. Текстильщиков. Строительство.</w:t>
                  </w:r>
                </w:p>
                <w:p w:rsidR="00F55E80" w:rsidRDefault="00F55E80" w:rsidP="00F55E80">
                  <w:pPr>
                    <w:ind w:firstLine="680"/>
                    <w:jc w:val="both"/>
                  </w:pPr>
                  <w:r>
                    <w:rPr>
                      <w:color w:val="000000"/>
                      <w:sz w:val="29"/>
                      <w:szCs w:val="29"/>
                    </w:rPr>
                    <w:t>В 2019 году завершен первый этап по строительству. В 2020 году фактические расходы увеличились на 1 760 954,99 руб. Выполнен второй завершающий этап строительства. Получено Разрешение на ввод в эксплуатацию от 09.02.2021г. № RU-28-17609-2021.</w:t>
                  </w:r>
                  <w:r>
                    <w:rPr>
                      <w:b/>
                      <w:bCs/>
                      <w:color w:val="000000"/>
                      <w:sz w:val="29"/>
                      <w:szCs w:val="29"/>
                    </w:rPr>
                    <w:t> </w:t>
                  </w:r>
                  <w:r>
                    <w:rPr>
                      <w:color w:val="000000"/>
                      <w:sz w:val="29"/>
                      <w:szCs w:val="29"/>
                    </w:rPr>
                    <w:t>В настоящее время проводятся регламентные процедуры по передаче объекта в муниципальную казну.</w:t>
                  </w:r>
                </w:p>
                <w:p w:rsidR="00F55E80" w:rsidRDefault="00572970" w:rsidP="00F55E80">
                  <w:pPr>
                    <w:ind w:firstLine="680"/>
                    <w:jc w:val="both"/>
                  </w:pPr>
                  <w:r>
                    <w:rPr>
                      <w:b/>
                      <w:bCs/>
                      <w:color w:val="000000"/>
                      <w:sz w:val="29"/>
                      <w:szCs w:val="29"/>
                    </w:rPr>
                    <w:t>–</w:t>
                  </w:r>
                  <w:r w:rsidR="00F55E80">
                    <w:rPr>
                      <w:b/>
                      <w:bCs/>
                      <w:color w:val="000000"/>
                      <w:sz w:val="29"/>
                      <w:szCs w:val="29"/>
                    </w:rPr>
                    <w:t> </w:t>
                  </w:r>
                  <w:r w:rsidR="00F55E80">
                    <w:rPr>
                      <w:color w:val="000000"/>
                      <w:sz w:val="29"/>
                      <w:szCs w:val="29"/>
                    </w:rPr>
                    <w:t xml:space="preserve">Благоустройство территории модульного быстровозводимого здания пожарного депо на 2 этажа: 142000, Московская область, г.о. Домодедово, д. </w:t>
                  </w:r>
                  <w:r w:rsidR="00F55E80">
                    <w:rPr>
                      <w:color w:val="000000"/>
                      <w:sz w:val="29"/>
                      <w:szCs w:val="29"/>
                    </w:rPr>
                    <w:lastRenderedPageBreak/>
                    <w:t>Курганье. Благоустройство.</w:t>
                  </w:r>
                </w:p>
                <w:p w:rsidR="00F55E80" w:rsidRDefault="00F55E80" w:rsidP="00F55E80">
                  <w:pPr>
                    <w:ind w:firstLine="680"/>
                    <w:jc w:val="both"/>
                  </w:pPr>
                  <w:r>
                    <w:rPr>
                      <w:color w:val="000000"/>
                      <w:sz w:val="29"/>
                      <w:szCs w:val="29"/>
                    </w:rPr>
                    <w:t>Благоустройство завершено в 2018 году. В настоящее время проводятся регламентные процедуры по передаче объекта в муниципальную казну.</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Станция катодной защиты: 142000, Московская область, г. Домодедово, микрорайон Северный, ул. Советская. Реконструкция.</w:t>
                  </w:r>
                </w:p>
                <w:p w:rsidR="00F55E80" w:rsidRDefault="00F55E80" w:rsidP="00F55E80">
                  <w:pPr>
                    <w:ind w:firstLine="680"/>
                    <w:jc w:val="both"/>
                  </w:pPr>
                  <w:r>
                    <w:rPr>
                      <w:color w:val="000000"/>
                      <w:sz w:val="29"/>
                      <w:szCs w:val="29"/>
                    </w:rPr>
                    <w:t>Реконструкция объекта завершена в 2018 году. В настоящее время проводятся регламентные процедуры по передаче объекта в муниципальную казну.</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Система наружного освещения: Московская область, городской округ Домодедово. Капитальный ремонт.</w:t>
                  </w:r>
                </w:p>
                <w:p w:rsidR="00F55E80" w:rsidRDefault="00F55E80" w:rsidP="00F55E80">
                  <w:pPr>
                    <w:ind w:firstLine="680"/>
                    <w:jc w:val="both"/>
                  </w:pPr>
                  <w:r>
                    <w:rPr>
                      <w:color w:val="000000"/>
                      <w:sz w:val="29"/>
                      <w:szCs w:val="29"/>
                    </w:rPr>
                    <w:t>Капитальный ремонт завершен. Проведена безвозмездная передача объекта в Комитет по управлению имуществом Администрации городского округа Домодедово Московской области, в сумме 547 152,74 руб.</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Система видеонаблюдения Магистральная улица районного значения для обеспечения транспортной доступности четвертого квартала мкр. "Южный": Московская область, Домодедово городской округ, г. Домодедово, мкр. "Южный". Строительство.</w:t>
                  </w:r>
                </w:p>
                <w:p w:rsidR="00F55E80" w:rsidRDefault="00F55E80" w:rsidP="00F55E80">
                  <w:pPr>
                    <w:ind w:firstLine="680"/>
                    <w:jc w:val="both"/>
                  </w:pPr>
                  <w:r>
                    <w:rPr>
                      <w:color w:val="000000"/>
                      <w:sz w:val="29"/>
                      <w:szCs w:val="29"/>
                    </w:rPr>
                    <w:t>Строительство системы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2 187 747,08 руб.</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Система видеонаблюдения улично-дорожной сети вокруг третьего квартала мкр. "Южный": Московская область, г. Домодедово, городской округ Домодедово. Строительство.</w:t>
                  </w:r>
                </w:p>
                <w:p w:rsidR="00F55E80" w:rsidRDefault="00F55E80" w:rsidP="00F55E80">
                  <w:pPr>
                    <w:ind w:firstLine="680"/>
                    <w:jc w:val="both"/>
                  </w:pPr>
                  <w:r>
                    <w:rPr>
                      <w:color w:val="000000"/>
                      <w:sz w:val="29"/>
                      <w:szCs w:val="29"/>
                    </w:rPr>
                    <w:t>Строительство системы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2 083 312,76 руб.</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Канализационная насосная станция (корректировка проекта): Московская область, г. Домодедово, мкр. Западный, ул. Текстильщиков. Строительство.</w:t>
                  </w:r>
                </w:p>
                <w:p w:rsidR="00F55E80" w:rsidRDefault="00F55E80" w:rsidP="00F55E80">
                  <w:pPr>
                    <w:ind w:firstLine="680"/>
                    <w:jc w:val="both"/>
                  </w:pPr>
                  <w:r>
                    <w:rPr>
                      <w:color w:val="000000"/>
                      <w:sz w:val="29"/>
                      <w:szCs w:val="29"/>
                    </w:rPr>
                    <w:t>Получено Разрешение на ввод в эксплуатацию от 09.02.2021г. № RU-28-17609-2021.</w:t>
                  </w:r>
                  <w:r>
                    <w:rPr>
                      <w:b/>
                      <w:bCs/>
                      <w:color w:val="000000"/>
                      <w:sz w:val="29"/>
                      <w:szCs w:val="29"/>
                    </w:rPr>
                    <w:t> </w:t>
                  </w:r>
                  <w:r>
                    <w:rPr>
                      <w:color w:val="000000"/>
                      <w:sz w:val="29"/>
                      <w:szCs w:val="29"/>
                    </w:rPr>
                    <w:t>В настоящее время проводятся регламентные процедуры по передаче объекта в муниципальную казну.</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Дошкольное образовательное учреждение на 190 мест: Московская область, г. Домодедово, ул. Дружбы. Строительство.</w:t>
                  </w:r>
                </w:p>
                <w:p w:rsidR="00F55E80" w:rsidRDefault="00F55E80" w:rsidP="00F55E80">
                  <w:pPr>
                    <w:ind w:firstLine="680"/>
                    <w:jc w:val="both"/>
                  </w:pPr>
                  <w:r>
                    <w:rPr>
                      <w:color w:val="000000"/>
                      <w:sz w:val="29"/>
                      <w:szCs w:val="29"/>
                    </w:rPr>
                    <w:t>Строительство завершено. Сформирована балансовая стоимость здания в сумме 224 614 810,31 руб. Пройдена государственная регистрация. Здание передано в Комитет по управлению имуществом Администрации городского округа Домодедово Московской области. В настоящее время проводятся регламентные процедуры по передаче наружных сетей на сумму 10 790 447,60 руб. в муниципальную казну.</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 xml:space="preserve">Магистральная улица районного значения для обеспечения транспортной доступности четвертого  квартала мкр. "Южный": Московская область,  г. </w:t>
                  </w:r>
                  <w:r w:rsidR="00F55E80">
                    <w:rPr>
                      <w:color w:val="000000"/>
                      <w:sz w:val="29"/>
                      <w:szCs w:val="29"/>
                    </w:rPr>
                    <w:lastRenderedPageBreak/>
                    <w:t>Домодедово, мкр. "Южный". Строительство.</w:t>
                  </w:r>
                </w:p>
                <w:p w:rsidR="00F55E80" w:rsidRDefault="00F55E80" w:rsidP="00F55E80">
                  <w:pPr>
                    <w:ind w:firstLine="680"/>
                    <w:jc w:val="both"/>
                    <w:rPr>
                      <w:color w:val="000000"/>
                      <w:sz w:val="29"/>
                      <w:szCs w:val="29"/>
                    </w:rPr>
                  </w:pPr>
                  <w:r>
                    <w:rPr>
                      <w:color w:val="000000"/>
                      <w:sz w:val="29"/>
                      <w:szCs w:val="29"/>
                    </w:rPr>
                    <w:t>Строительство объекта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73 553 981,70 руб.</w:t>
                  </w:r>
                </w:p>
                <w:p w:rsidR="00F55E80" w:rsidRPr="00685998" w:rsidRDefault="00572970" w:rsidP="00F55E80">
                  <w:pPr>
                    <w:ind w:firstLine="680"/>
                    <w:jc w:val="both"/>
                  </w:pPr>
                  <w:r>
                    <w:rPr>
                      <w:b/>
                      <w:bCs/>
                      <w:color w:val="000000"/>
                      <w:sz w:val="29"/>
                      <w:szCs w:val="29"/>
                    </w:rPr>
                    <w:t>–</w:t>
                  </w:r>
                  <w:r w:rsidR="00F55E80">
                    <w:rPr>
                      <w:b/>
                      <w:bCs/>
                      <w:color w:val="000000"/>
                      <w:sz w:val="29"/>
                      <w:szCs w:val="29"/>
                    </w:rPr>
                    <w:t> </w:t>
                  </w:r>
                  <w:r w:rsidR="00F55E80">
                    <w:rPr>
                      <w:color w:val="000000"/>
                      <w:sz w:val="29"/>
                      <w:szCs w:val="29"/>
                    </w:rPr>
                    <w:t xml:space="preserve">Улично-дорожная сеть вокруг третьего квартала мкр. "Южный": Московская область, г. Домодедово. </w:t>
                  </w:r>
                  <w:r w:rsidR="00F55E80" w:rsidRPr="00685998">
                    <w:rPr>
                      <w:bCs/>
                      <w:color w:val="000000"/>
                      <w:sz w:val="29"/>
                      <w:szCs w:val="29"/>
                    </w:rPr>
                    <w:t>Строительство</w:t>
                  </w:r>
                  <w:r w:rsidR="00F55E80">
                    <w:rPr>
                      <w:bCs/>
                      <w:color w:val="000000"/>
                      <w:sz w:val="29"/>
                      <w:szCs w:val="29"/>
                    </w:rPr>
                    <w:t>.</w:t>
                  </w:r>
                </w:p>
                <w:p w:rsidR="00F55E80" w:rsidRDefault="00F55E80" w:rsidP="00F55E80">
                  <w:pPr>
                    <w:ind w:firstLine="680"/>
                    <w:jc w:val="both"/>
                    <w:rPr>
                      <w:color w:val="000000"/>
                      <w:sz w:val="29"/>
                      <w:szCs w:val="29"/>
                    </w:rPr>
                  </w:pPr>
                  <w:r>
                    <w:rPr>
                      <w:color w:val="000000"/>
                      <w:sz w:val="29"/>
                      <w:szCs w:val="29"/>
                    </w:rPr>
                    <w:t>Строительство объекта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224 880 010,38 руб.</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 xml:space="preserve">Площадь перед зданием ГДКиС "Мир": Московская область, г. Домодедово, Каширское шоссе, д. 100 а. </w:t>
                  </w:r>
                  <w:r w:rsidR="00F55E80" w:rsidRPr="00685998">
                    <w:rPr>
                      <w:bCs/>
                      <w:color w:val="000000"/>
                      <w:sz w:val="29"/>
                      <w:szCs w:val="29"/>
                    </w:rPr>
                    <w:t>Благоустройство</w:t>
                  </w:r>
                  <w:r w:rsidR="00F55E80">
                    <w:rPr>
                      <w:bCs/>
                      <w:color w:val="000000"/>
                      <w:sz w:val="29"/>
                      <w:szCs w:val="29"/>
                    </w:rPr>
                    <w:t>.</w:t>
                  </w:r>
                </w:p>
                <w:p w:rsidR="00F55E80" w:rsidRDefault="00F55E80" w:rsidP="00F55E80">
                  <w:pPr>
                    <w:ind w:firstLine="680"/>
                    <w:jc w:val="both"/>
                  </w:pPr>
                  <w:r>
                    <w:rPr>
                      <w:color w:val="000000"/>
                      <w:sz w:val="29"/>
                      <w:szCs w:val="29"/>
                    </w:rPr>
                    <w:t>Благоустройство объекта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93 922 027,13 руб.</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Площадь перед зданием почты: Московская область, г. Домодедово, ул. Каширское шоссе, д. 62. Благоустройство.</w:t>
                  </w:r>
                </w:p>
                <w:p w:rsidR="00F55E80" w:rsidRDefault="00F55E80" w:rsidP="00F55E80">
                  <w:pPr>
                    <w:ind w:firstLine="680"/>
                    <w:jc w:val="both"/>
                  </w:pPr>
                  <w:r>
                    <w:rPr>
                      <w:color w:val="000000"/>
                      <w:sz w:val="29"/>
                      <w:szCs w:val="29"/>
                    </w:rPr>
                    <w:t>Благоустройство объекта завершено в 2019 году. Объект частично передан в Комитет по управлению имуществом Администрации городского округа Домодедово Московской области с балансовой стоимостью 53 781 499,61 руб.</w:t>
                  </w:r>
                </w:p>
                <w:p w:rsidR="00F55E80" w:rsidRDefault="00F55E80" w:rsidP="00F55E80">
                  <w:pPr>
                    <w:ind w:firstLine="680"/>
                    <w:jc w:val="both"/>
                  </w:pPr>
                  <w:r>
                    <w:rPr>
                      <w:color w:val="000000"/>
                      <w:sz w:val="29"/>
                      <w:szCs w:val="29"/>
                    </w:rPr>
                    <w:t>В настоящее время проводятся регламентные процедуры по передаче уличного освещения и системы видеонаблюдения на сумму 12 612 946,62 руб. в муниципальную казну.</w:t>
                  </w:r>
                </w:p>
                <w:p w:rsidR="00F55E80" w:rsidRDefault="00572970" w:rsidP="00F55E80">
                  <w:pPr>
                    <w:ind w:firstLine="680"/>
                    <w:jc w:val="both"/>
                  </w:pPr>
                  <w:r>
                    <w:rPr>
                      <w:color w:val="000000"/>
                      <w:sz w:val="29"/>
                      <w:szCs w:val="29"/>
                    </w:rPr>
                    <w:t>–</w:t>
                  </w:r>
                  <w:r w:rsidR="00F55E80">
                    <w:rPr>
                      <w:b/>
                      <w:bCs/>
                      <w:color w:val="000000"/>
                      <w:sz w:val="29"/>
                      <w:szCs w:val="29"/>
                    </w:rPr>
                    <w:t> </w:t>
                  </w:r>
                  <w:r w:rsidR="00F55E80">
                    <w:rPr>
                      <w:color w:val="000000"/>
                      <w:sz w:val="29"/>
                      <w:szCs w:val="29"/>
                    </w:rPr>
                    <w:t>Здание филиала "ГДКиС "МИР" МБУ "ЦКД "Импульс": Московская обл., г. Домодедово, Каширское шоссе, д. 100 "А". Капитальный ремонт</w:t>
                  </w:r>
                </w:p>
                <w:p w:rsidR="00F55E80" w:rsidRDefault="00F55E80" w:rsidP="00F55E80">
                  <w:pPr>
                    <w:ind w:firstLine="680"/>
                    <w:jc w:val="both"/>
                  </w:pPr>
                  <w:r>
                    <w:rPr>
                      <w:color w:val="000000"/>
                      <w:sz w:val="29"/>
                      <w:szCs w:val="29"/>
                    </w:rPr>
                    <w:t>Капитальный ремонт ведется. Увеличение фактических расходов в 2020 году составило 195 737 218,21 руб. Завершение работ планируется в 2022 году.</w:t>
                  </w:r>
                </w:p>
                <w:p w:rsidR="00F55E80" w:rsidRDefault="00572970" w:rsidP="00F55E80">
                  <w:pPr>
                    <w:ind w:firstLine="680"/>
                    <w:jc w:val="both"/>
                  </w:pPr>
                  <w:r>
                    <w:rPr>
                      <w:b/>
                      <w:bCs/>
                      <w:color w:val="000000"/>
                      <w:sz w:val="29"/>
                      <w:szCs w:val="29"/>
                    </w:rPr>
                    <w:t>–</w:t>
                  </w:r>
                  <w:r w:rsidR="00F55E80">
                    <w:rPr>
                      <w:b/>
                      <w:bCs/>
                      <w:color w:val="000000"/>
                      <w:sz w:val="29"/>
                      <w:szCs w:val="29"/>
                    </w:rPr>
                    <w:t> </w:t>
                  </w:r>
                  <w:r w:rsidR="00F55E80">
                    <w:rPr>
                      <w:color w:val="000000"/>
                      <w:sz w:val="29"/>
                      <w:szCs w:val="29"/>
                    </w:rPr>
                    <w:t>Набережная в Городском парке культуры и отдыха «Елочки»: Московская область, г. Домодедово, Каширское ш., 107. Благоустройство.</w:t>
                  </w:r>
                </w:p>
                <w:p w:rsidR="00F55E80" w:rsidRDefault="00F55E80" w:rsidP="00F55E80">
                  <w:pPr>
                    <w:ind w:firstLine="680"/>
                    <w:jc w:val="both"/>
                    <w:rPr>
                      <w:color w:val="000000"/>
                      <w:sz w:val="29"/>
                      <w:szCs w:val="29"/>
                    </w:rPr>
                  </w:pPr>
                  <w:r>
                    <w:rPr>
                      <w:color w:val="000000"/>
                      <w:sz w:val="29"/>
                      <w:szCs w:val="29"/>
                    </w:rPr>
                    <w:t>Благоустройство объекта завершено в 2020 году. Сформирована балан</w:t>
                  </w:r>
                  <w:r w:rsidR="005B3EE8">
                    <w:rPr>
                      <w:color w:val="000000"/>
                      <w:sz w:val="29"/>
                      <w:szCs w:val="29"/>
                    </w:rPr>
                    <w:t>совая стоимость в сумме 132 693 779,84 р</w:t>
                  </w:r>
                  <w:r>
                    <w:rPr>
                      <w:color w:val="000000"/>
                      <w:sz w:val="29"/>
                      <w:szCs w:val="29"/>
                    </w:rPr>
                    <w:t>уб. В настоящее время проводятся регламентные процедуры по передаче объекта в муниципальную казну.</w:t>
                  </w:r>
                </w:p>
                <w:p w:rsidR="00F55E80" w:rsidRPr="00F54A61" w:rsidRDefault="00F55E80" w:rsidP="00F55E80">
                  <w:pPr>
                    <w:pStyle w:val="a8"/>
                    <w:spacing w:after="0"/>
                    <w:ind w:left="0" w:firstLine="709"/>
                    <w:jc w:val="both"/>
                    <w:rPr>
                      <w:rFonts w:ascii="Times New Roman" w:hAnsi="Times New Roman"/>
                      <w:color w:val="000000"/>
                      <w:sz w:val="28"/>
                      <w:szCs w:val="28"/>
                      <w:shd w:val="clear" w:color="auto" w:fill="FFFFFF"/>
                    </w:rPr>
                  </w:pPr>
                  <w:r w:rsidRPr="00F54A61">
                    <w:rPr>
                      <w:rFonts w:ascii="Times New Roman" w:hAnsi="Times New Roman"/>
                      <w:color w:val="000000"/>
                      <w:sz w:val="28"/>
                      <w:szCs w:val="28"/>
                      <w:shd w:val="clear" w:color="auto" w:fill="FFFFFF"/>
                    </w:rPr>
                    <w:t>Проведена реконструкция</w:t>
                  </w:r>
                  <w:r>
                    <w:rPr>
                      <w:rFonts w:ascii="Times New Roman" w:hAnsi="Times New Roman"/>
                      <w:color w:val="000000"/>
                      <w:sz w:val="28"/>
                      <w:szCs w:val="28"/>
                      <w:shd w:val="clear" w:color="auto" w:fill="FFFFFF"/>
                    </w:rPr>
                    <w:t xml:space="preserve"> и строительство</w:t>
                  </w:r>
                  <w:r w:rsidRPr="00F54A61">
                    <w:rPr>
                      <w:rFonts w:ascii="Times New Roman" w:hAnsi="Times New Roman"/>
                      <w:color w:val="000000"/>
                      <w:sz w:val="28"/>
                      <w:szCs w:val="28"/>
                      <w:shd w:val="clear" w:color="auto" w:fill="FFFFFF"/>
                    </w:rPr>
                    <w:t xml:space="preserve"> объектов уличного освещения (№№ 0024-0029, 0031-0034) на общую сумму 7 009 805,80 руб.</w:t>
                  </w:r>
                </w:p>
                <w:p w:rsidR="00F55E80" w:rsidRPr="00F54A61" w:rsidRDefault="00F55E80" w:rsidP="00F55E80">
                  <w:pPr>
                    <w:pStyle w:val="a8"/>
                    <w:spacing w:after="0"/>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F54A61">
                    <w:rPr>
                      <w:rFonts w:ascii="Times New Roman" w:hAnsi="Times New Roman"/>
                      <w:color w:val="000000"/>
                      <w:sz w:val="28"/>
                      <w:szCs w:val="28"/>
                      <w:shd w:val="clear" w:color="auto" w:fill="FFFFFF"/>
                    </w:rPr>
                    <w:t>Проведено строительство объектов газопровода низкого давления (№№ 0035, 0036) на общую сумму 1 046 758,76 руб.</w:t>
                  </w:r>
                </w:p>
                <w:p w:rsidR="00F55E80" w:rsidRDefault="00F55E80" w:rsidP="00F55E80">
                  <w:pPr>
                    <w:pStyle w:val="a8"/>
                    <w:spacing w:after="0"/>
                    <w:ind w:left="0" w:firstLine="709"/>
                    <w:jc w:val="both"/>
                  </w:pPr>
                  <w:r w:rsidRPr="00F54A61">
                    <w:rPr>
                      <w:rFonts w:ascii="Times New Roman" w:hAnsi="Times New Roman"/>
                      <w:color w:val="000000"/>
                      <w:sz w:val="28"/>
                      <w:szCs w:val="28"/>
                      <w:shd w:val="clear" w:color="auto" w:fill="FFFFFF"/>
                    </w:rPr>
                    <w:t>Все объекты недвижимого имущества приняты на баланс</w:t>
                  </w:r>
                  <w:r>
                    <w:rPr>
                      <w:rFonts w:ascii="Times New Roman" w:hAnsi="Times New Roman"/>
                      <w:color w:val="000000"/>
                      <w:sz w:val="28"/>
                      <w:szCs w:val="28"/>
                      <w:shd w:val="clear" w:color="auto" w:fill="FFFFFF"/>
                    </w:rPr>
                    <w:t>. П</w:t>
                  </w:r>
                  <w:r w:rsidRPr="00F54A61">
                    <w:rPr>
                      <w:rFonts w:ascii="Times New Roman" w:hAnsi="Times New Roman"/>
                      <w:color w:val="000000"/>
                      <w:sz w:val="28"/>
                      <w:szCs w:val="28"/>
                      <w:shd w:val="clear" w:color="auto" w:fill="FFFFFF"/>
                    </w:rPr>
                    <w:t>оказатели по капитальным вложениям в объекты недвижимого имущества на конец отчетного периода отсутствуют</w:t>
                  </w:r>
                  <w:r>
                    <w:rPr>
                      <w:rFonts w:ascii="Times New Roman" w:hAnsi="Times New Roman"/>
                      <w:color w:val="000000"/>
                      <w:sz w:val="24"/>
                      <w:szCs w:val="24"/>
                      <w:shd w:val="clear" w:color="auto" w:fill="FFFFFF"/>
                    </w:rPr>
                    <w:t>.</w:t>
                  </w:r>
                </w:p>
                <w:p w:rsidR="00572970" w:rsidRDefault="00572970" w:rsidP="00F55E80">
                  <w:pPr>
                    <w:ind w:firstLine="680"/>
                    <w:jc w:val="both"/>
                    <w:rPr>
                      <w:sz w:val="28"/>
                      <w:szCs w:val="28"/>
                    </w:rPr>
                  </w:pPr>
                </w:p>
                <w:p w:rsidR="00F55E80" w:rsidRDefault="00F55E80" w:rsidP="00F55E80">
                  <w:pPr>
                    <w:ind w:firstLine="680"/>
                    <w:jc w:val="both"/>
                    <w:rPr>
                      <w:color w:val="000000"/>
                      <w:sz w:val="29"/>
                      <w:szCs w:val="29"/>
                    </w:rPr>
                  </w:pPr>
                  <w:r w:rsidRPr="00FA44BF">
                    <w:rPr>
                      <w:sz w:val="28"/>
                      <w:szCs w:val="28"/>
                    </w:rPr>
                    <w:t>В</w:t>
                  </w:r>
                  <w:r>
                    <w:rPr>
                      <w:sz w:val="28"/>
                      <w:szCs w:val="28"/>
                    </w:rPr>
                    <w:t xml:space="preserve">ложения в объекты незавершенного строительства, не включенные в </w:t>
                  </w:r>
                  <w:r>
                    <w:rPr>
                      <w:sz w:val="28"/>
                      <w:szCs w:val="28"/>
                    </w:rPr>
                    <w:lastRenderedPageBreak/>
                    <w:t>документ, устанавливающий распределение бюджетных средств на реализацию инвестиционных проектов:</w:t>
                  </w:r>
                  <w:r>
                    <w:rPr>
                      <w:color w:val="000000"/>
                      <w:sz w:val="29"/>
                      <w:szCs w:val="29"/>
                    </w:rPr>
                    <w:t xml:space="preserve">           </w:t>
                  </w:r>
                </w:p>
                <w:p w:rsidR="00F55E80" w:rsidRDefault="00572970" w:rsidP="00572970">
                  <w:pPr>
                    <w:ind w:firstLine="709"/>
                    <w:jc w:val="both"/>
                    <w:rPr>
                      <w:sz w:val="28"/>
                      <w:szCs w:val="28"/>
                    </w:rPr>
                  </w:pPr>
                  <w:r>
                    <w:rPr>
                      <w:sz w:val="28"/>
                      <w:szCs w:val="28"/>
                    </w:rPr>
                    <w:t>–</w:t>
                  </w:r>
                  <w:r w:rsidR="00F55E80">
                    <w:rPr>
                      <w:sz w:val="28"/>
                      <w:szCs w:val="28"/>
                    </w:rPr>
                    <w:t xml:space="preserve"> </w:t>
                  </w:r>
                  <w:r w:rsidR="00F55E80" w:rsidRPr="009D146F">
                    <w:rPr>
                      <w:sz w:val="28"/>
                      <w:szCs w:val="28"/>
                    </w:rPr>
                    <w:t>Объект</w:t>
                  </w:r>
                  <w:r w:rsidR="00F55E80">
                    <w:rPr>
                      <w:sz w:val="28"/>
                      <w:szCs w:val="28"/>
                    </w:rPr>
                    <w:t xml:space="preserve"> </w:t>
                  </w:r>
                  <w:r w:rsidR="00F55E80" w:rsidRPr="009D146F">
                    <w:rPr>
                      <w:sz w:val="28"/>
                      <w:szCs w:val="28"/>
                    </w:rPr>
                    <w:t xml:space="preserve">незавершенного строительства </w:t>
                  </w:r>
                  <w:r w:rsidR="00F55E80">
                    <w:rPr>
                      <w:sz w:val="28"/>
                      <w:szCs w:val="28"/>
                    </w:rPr>
                    <w:t>(</w:t>
                  </w:r>
                  <w:r w:rsidR="00F55E80" w:rsidRPr="009D146F">
                    <w:rPr>
                      <w:sz w:val="28"/>
                      <w:szCs w:val="28"/>
                    </w:rPr>
                    <w:t>Бывшее здание парикмахерской</w:t>
                  </w:r>
                  <w:r w:rsidR="00F55E80">
                    <w:rPr>
                      <w:sz w:val="28"/>
                      <w:szCs w:val="28"/>
                    </w:rPr>
                    <w:t>)</w:t>
                  </w:r>
                  <w:r w:rsidR="00F55E80" w:rsidRPr="009D146F">
                    <w:rPr>
                      <w:sz w:val="28"/>
                      <w:szCs w:val="28"/>
                    </w:rPr>
                    <w:t xml:space="preserve"> по адресу: Московская область, г. Домодедово,  мкр. Барыбино, пл. Привокзальная д 1а</w:t>
                  </w:r>
                  <w:r w:rsidR="00F55E80">
                    <w:rPr>
                      <w:sz w:val="28"/>
                      <w:szCs w:val="28"/>
                    </w:rPr>
                    <w:t>.</w:t>
                  </w:r>
                  <w:r w:rsidR="00F55E80" w:rsidRPr="009D146F">
                    <w:rPr>
                      <w:sz w:val="28"/>
                      <w:szCs w:val="28"/>
                    </w:rPr>
                    <w:t xml:space="preserve"> </w:t>
                  </w:r>
                  <w:r w:rsidR="00F55E80">
                    <w:rPr>
                      <w:sz w:val="28"/>
                      <w:szCs w:val="28"/>
                    </w:rPr>
                    <w:t>П</w:t>
                  </w:r>
                  <w:r w:rsidR="00F55E80" w:rsidRPr="009D146F">
                    <w:rPr>
                      <w:sz w:val="28"/>
                      <w:szCs w:val="28"/>
                    </w:rPr>
                    <w:t>ринят</w:t>
                  </w:r>
                  <w:r w:rsidR="00F55E80">
                    <w:rPr>
                      <w:sz w:val="28"/>
                      <w:szCs w:val="28"/>
                    </w:rPr>
                    <w:t xml:space="preserve"> на учет</w:t>
                  </w:r>
                  <w:r w:rsidR="00F55E80" w:rsidRPr="009D146F">
                    <w:rPr>
                      <w:sz w:val="28"/>
                      <w:szCs w:val="28"/>
                    </w:rPr>
                    <w:t xml:space="preserve"> по договору мены нежилых помещений от 02.10.2008 и передан по Распоряжению </w:t>
                  </w:r>
                  <w:r w:rsidR="00F55E80">
                    <w:rPr>
                      <w:sz w:val="28"/>
                      <w:szCs w:val="28"/>
                    </w:rPr>
                    <w:t>Комитета по управлению имуществом</w:t>
                  </w:r>
                  <w:r w:rsidR="00F55E80" w:rsidRPr="009D146F">
                    <w:rPr>
                      <w:sz w:val="28"/>
                      <w:szCs w:val="28"/>
                    </w:rPr>
                    <w:t xml:space="preserve"> от 20.11. 2020 № 26-6/345 в МУП «Комстройплан»</w:t>
                  </w:r>
                  <w:r w:rsidR="00F55E80">
                    <w:rPr>
                      <w:sz w:val="28"/>
                      <w:szCs w:val="28"/>
                    </w:rPr>
                    <w:t>.</w:t>
                  </w:r>
                </w:p>
                <w:p w:rsidR="00F55E80" w:rsidRDefault="00572970" w:rsidP="00572970">
                  <w:pPr>
                    <w:ind w:firstLine="567"/>
                    <w:jc w:val="both"/>
                    <w:rPr>
                      <w:sz w:val="28"/>
                      <w:szCs w:val="28"/>
                    </w:rPr>
                  </w:pPr>
                  <w:r>
                    <w:rPr>
                      <w:sz w:val="28"/>
                      <w:szCs w:val="28"/>
                    </w:rPr>
                    <w:t xml:space="preserve">– </w:t>
                  </w:r>
                  <w:r w:rsidR="00F55E80" w:rsidRPr="00605354">
                    <w:rPr>
                      <w:sz w:val="28"/>
                      <w:szCs w:val="28"/>
                    </w:rPr>
                    <w:t>Объект незавершенного строительства площадью застройки 147,6 м.кв.,  расположенный по адресу: Московская область, г. Домодедово,  мкр. Белые Столбы, вл. СРЦН «Радуга», стр. 14</w:t>
                  </w:r>
                  <w:r w:rsidR="00F55E80">
                    <w:rPr>
                      <w:sz w:val="28"/>
                      <w:szCs w:val="28"/>
                    </w:rPr>
                    <w:t xml:space="preserve">.   </w:t>
                  </w:r>
                  <w:r w:rsidR="00F55E80" w:rsidRPr="00605354">
                    <w:rPr>
                      <w:sz w:val="28"/>
                      <w:szCs w:val="28"/>
                    </w:rPr>
                    <w:t xml:space="preserve"> </w:t>
                  </w:r>
                  <w:r w:rsidR="00F55E80">
                    <w:rPr>
                      <w:sz w:val="28"/>
                      <w:szCs w:val="28"/>
                    </w:rPr>
                    <w:t xml:space="preserve">      П</w:t>
                  </w:r>
                  <w:r w:rsidR="00F55E80" w:rsidRPr="00605354">
                    <w:rPr>
                      <w:sz w:val="28"/>
                      <w:szCs w:val="28"/>
                    </w:rPr>
                    <w:t>о Решению Домодедовского городского суда </w:t>
                  </w:r>
                  <w:r w:rsidR="00F55E80">
                    <w:rPr>
                      <w:sz w:val="28"/>
                      <w:szCs w:val="28"/>
                    </w:rPr>
                    <w:t>от</w:t>
                  </w:r>
                  <w:r w:rsidR="00F55E80" w:rsidRPr="00605354">
                    <w:rPr>
                      <w:sz w:val="28"/>
                      <w:szCs w:val="28"/>
                    </w:rPr>
                    <w:t xml:space="preserve"> 30.09.2013 принят на баланс  Комитетом по управлению имуществом. В дальнейшем объект планируется снести.</w:t>
                  </w:r>
                </w:p>
                <w:p w:rsidR="00F55E80" w:rsidRDefault="00572970" w:rsidP="00572970">
                  <w:pPr>
                    <w:ind w:firstLine="709"/>
                    <w:jc w:val="both"/>
                    <w:rPr>
                      <w:sz w:val="28"/>
                      <w:szCs w:val="28"/>
                    </w:rPr>
                  </w:pPr>
                  <w:r>
                    <w:rPr>
                      <w:sz w:val="28"/>
                      <w:szCs w:val="28"/>
                    </w:rPr>
                    <w:t>–</w:t>
                  </w:r>
                  <w:r w:rsidR="00F55E80">
                    <w:rPr>
                      <w:sz w:val="28"/>
                      <w:szCs w:val="28"/>
                    </w:rPr>
                    <w:t xml:space="preserve"> </w:t>
                  </w:r>
                  <w:r w:rsidR="00F55E80" w:rsidRPr="00061FAE">
                    <w:rPr>
                      <w:sz w:val="28"/>
                      <w:szCs w:val="28"/>
                    </w:rPr>
                    <w:t>Объект незавершенного строительства площадью застройки 821,2  м.кв.,  расположенный по адресу: Московская область, г.Домодедово,  д.Красное</w:t>
                  </w:r>
                  <w:r w:rsidR="00F55E80">
                    <w:rPr>
                      <w:sz w:val="28"/>
                      <w:szCs w:val="28"/>
                    </w:rPr>
                    <w:t>.</w:t>
                  </w:r>
                  <w:r w:rsidR="00F55E80" w:rsidRPr="00061FAE">
                    <w:rPr>
                      <w:sz w:val="28"/>
                      <w:szCs w:val="28"/>
                    </w:rPr>
                    <w:t>  </w:t>
                  </w:r>
                  <w:r w:rsidR="00F55E80">
                    <w:rPr>
                      <w:sz w:val="28"/>
                      <w:szCs w:val="28"/>
                    </w:rPr>
                    <w:t>П</w:t>
                  </w:r>
                  <w:r w:rsidR="00F55E80" w:rsidRPr="00061FAE">
                    <w:rPr>
                      <w:sz w:val="28"/>
                      <w:szCs w:val="28"/>
                    </w:rPr>
                    <w:t>ринят на баланс  Комитетом  по управлению имуществом</w:t>
                  </w:r>
                  <w:r w:rsidR="00F55E80">
                    <w:rPr>
                      <w:sz w:val="28"/>
                      <w:szCs w:val="28"/>
                    </w:rPr>
                    <w:t xml:space="preserve"> передаточным актом от 28.05.2018 б/н от ООО «Альбион-Строй» (</w:t>
                  </w:r>
                  <w:r w:rsidR="00F55E80" w:rsidRPr="00061FAE">
                    <w:rPr>
                      <w:sz w:val="28"/>
                      <w:szCs w:val="28"/>
                    </w:rPr>
                    <w:t>соглашение от 12.04.2018 № 1</w:t>
                  </w:r>
                  <w:r w:rsidR="00F55E80">
                    <w:rPr>
                      <w:sz w:val="28"/>
                      <w:szCs w:val="28"/>
                    </w:rPr>
                    <w:t>). Балансовая стоимость 1,00 руб.</w:t>
                  </w:r>
                  <w:r w:rsidR="00F55E80" w:rsidRPr="00061FAE">
                    <w:rPr>
                      <w:sz w:val="28"/>
                      <w:szCs w:val="28"/>
                    </w:rPr>
                    <w:t xml:space="preserve"> В дальнейшем планируется строительство нежилого здания с проектируемым назначением: «Детский сад на </w:t>
                  </w:r>
                  <w:r w:rsidR="00F55E80">
                    <w:rPr>
                      <w:sz w:val="28"/>
                      <w:szCs w:val="28"/>
                    </w:rPr>
                    <w:t>95</w:t>
                  </w:r>
                  <w:r w:rsidR="00F55E80" w:rsidRPr="00061FAE">
                    <w:rPr>
                      <w:sz w:val="28"/>
                      <w:szCs w:val="28"/>
                    </w:rPr>
                    <w:t xml:space="preserve"> мест».</w:t>
                  </w:r>
                </w:p>
                <w:p w:rsidR="00F55E80" w:rsidRDefault="00F55E80" w:rsidP="00572970">
                  <w:pPr>
                    <w:ind w:firstLine="709"/>
                    <w:jc w:val="both"/>
                  </w:pPr>
                  <w:r>
                    <w:rPr>
                      <w:color w:val="000000"/>
                      <w:sz w:val="29"/>
                      <w:szCs w:val="29"/>
                    </w:rPr>
                    <w:t>На 01.01.2021г. произошло уменьшение вложений в объекты   недвижимого имущества, в объекты незавершенного строительства по сравнению с показателями на начало года  на сумму 8 299 603,12руб., в связи с передачей уличного освещения (капитальных вложений)   по адресу: М.О. г. Домодедово, ул. Кирова - Племхозский проезд в Администрацию городского округа Домодедово. </w:t>
                  </w:r>
                </w:p>
                <w:p w:rsidR="00572970" w:rsidRDefault="00572970" w:rsidP="00F55E80">
                  <w:pPr>
                    <w:ind w:firstLine="680"/>
                    <w:jc w:val="both"/>
                    <w:rPr>
                      <w:bCs/>
                      <w:color w:val="000000"/>
                      <w:sz w:val="29"/>
                      <w:szCs w:val="29"/>
                    </w:rPr>
                  </w:pPr>
                </w:p>
                <w:p w:rsidR="00F55E80" w:rsidRPr="00DE1A93" w:rsidRDefault="00F55E80" w:rsidP="00F55E80">
                  <w:pPr>
                    <w:ind w:firstLine="680"/>
                    <w:jc w:val="both"/>
                  </w:pPr>
                  <w:r w:rsidRPr="00DE1A93">
                    <w:rPr>
                      <w:bCs/>
                      <w:color w:val="000000"/>
                      <w:sz w:val="29"/>
                      <w:szCs w:val="29"/>
                    </w:rPr>
                    <w:t>Капитальные вложения, произведенные</w:t>
                  </w:r>
                  <w:r>
                    <w:rPr>
                      <w:bCs/>
                      <w:color w:val="000000"/>
                      <w:sz w:val="29"/>
                      <w:szCs w:val="29"/>
                    </w:rPr>
                    <w:t xml:space="preserve"> </w:t>
                  </w:r>
                  <w:r w:rsidRPr="00DE1A93">
                    <w:rPr>
                      <w:bCs/>
                      <w:color w:val="000000"/>
                      <w:sz w:val="29"/>
                      <w:szCs w:val="29"/>
                    </w:rPr>
                    <w:t>в объекты,</w:t>
                  </w:r>
                  <w:r>
                    <w:rPr>
                      <w:bCs/>
                      <w:color w:val="000000"/>
                      <w:sz w:val="29"/>
                      <w:szCs w:val="29"/>
                    </w:rPr>
                    <w:t xml:space="preserve"> с</w:t>
                  </w:r>
                  <w:r w:rsidRPr="00DE1A93">
                    <w:rPr>
                      <w:bCs/>
                      <w:color w:val="000000"/>
                      <w:sz w:val="29"/>
                      <w:szCs w:val="29"/>
                    </w:rPr>
                    <w:t>троительство которых не начиналось</w:t>
                  </w:r>
                  <w:r>
                    <w:rPr>
                      <w:bCs/>
                      <w:color w:val="000000"/>
                      <w:sz w:val="29"/>
                      <w:szCs w:val="29"/>
                    </w:rPr>
                    <w:t>:</w:t>
                  </w:r>
                  <w:r w:rsidRPr="00DE1A93">
                    <w:rPr>
                      <w:bCs/>
                      <w:color w:val="000000"/>
                      <w:sz w:val="29"/>
                      <w:szCs w:val="29"/>
                    </w:rPr>
                    <w:t xml:space="preserve"> </w:t>
                  </w:r>
                </w:p>
                <w:p w:rsidR="00F55E80" w:rsidRDefault="001A1329" w:rsidP="00F55E80">
                  <w:pPr>
                    <w:ind w:firstLine="680"/>
                    <w:jc w:val="both"/>
                  </w:pPr>
                  <w:r>
                    <w:rPr>
                      <w:color w:val="000000"/>
                      <w:sz w:val="29"/>
                      <w:szCs w:val="29"/>
                    </w:rPr>
                    <w:t xml:space="preserve">– </w:t>
                  </w:r>
                  <w:r w:rsidR="00F55E80">
                    <w:rPr>
                      <w:color w:val="000000"/>
                      <w:sz w:val="29"/>
                      <w:szCs w:val="29"/>
                    </w:rPr>
                    <w:t>Незавершенное строительство "Нежилое здание (детский сад на 95 мест)": Московская область, г. Домодедово, д. Красное; Корректировка проектно-сметной документации </w:t>
                  </w:r>
                </w:p>
                <w:p w:rsidR="00F55E80" w:rsidRDefault="00F55E80" w:rsidP="00F55E80">
                  <w:pPr>
                    <w:ind w:firstLine="680"/>
                    <w:jc w:val="both"/>
                  </w:pPr>
                  <w:r>
                    <w:rPr>
                      <w:color w:val="000000"/>
                      <w:sz w:val="29"/>
                      <w:szCs w:val="29"/>
                    </w:rPr>
                    <w:t>Строительство по данному объекту не ведется, в связи с отсутствием средств в бюджете городского округа Домодедово;</w:t>
                  </w:r>
                </w:p>
                <w:p w:rsidR="00F55E80" w:rsidRDefault="001A1329" w:rsidP="00F55E80">
                  <w:pPr>
                    <w:ind w:firstLine="680"/>
                    <w:jc w:val="both"/>
                  </w:pPr>
                  <w:r>
                    <w:rPr>
                      <w:color w:val="000000"/>
                      <w:sz w:val="29"/>
                      <w:szCs w:val="29"/>
                    </w:rPr>
                    <w:t>–</w:t>
                  </w:r>
                  <w:r w:rsidR="00F55E80">
                    <w:rPr>
                      <w:color w:val="000000"/>
                      <w:sz w:val="29"/>
                      <w:szCs w:val="29"/>
                    </w:rPr>
                    <w:t xml:space="preserve"> Улично-дорожная сеть вокруг третьего квартала мкр. "Южный": Московская область, г. Домодедово. Подготовка территории под строительство.</w:t>
                  </w:r>
                </w:p>
                <w:p w:rsidR="00F55E80" w:rsidRDefault="00F55E80" w:rsidP="00F55E80">
                  <w:pPr>
                    <w:ind w:firstLine="680"/>
                    <w:jc w:val="both"/>
                  </w:pPr>
                  <w:r>
                    <w:rPr>
                      <w:color w:val="000000"/>
                      <w:sz w:val="29"/>
                      <w:szCs w:val="29"/>
                    </w:rPr>
                    <w:t>Строительство объекта завершено в 2019 году. Объект передан в Комитет по управлению имуществом Администрации городского округа Домодедово Московской области с балансовой стоимостью 30 103 697,43 руб.;</w:t>
                  </w:r>
                </w:p>
                <w:p w:rsidR="00F55E80" w:rsidRDefault="001A1329" w:rsidP="00F55E80">
                  <w:pPr>
                    <w:ind w:firstLine="680"/>
                    <w:jc w:val="both"/>
                  </w:pPr>
                  <w:r>
                    <w:rPr>
                      <w:color w:val="000000"/>
                      <w:sz w:val="29"/>
                      <w:szCs w:val="29"/>
                    </w:rPr>
                    <w:t>–</w:t>
                  </w:r>
                  <w:r w:rsidR="00F55E80">
                    <w:rPr>
                      <w:color w:val="000000"/>
                      <w:sz w:val="29"/>
                      <w:szCs w:val="29"/>
                    </w:rPr>
                    <w:t xml:space="preserve"> Магистральная улица районного значения для обеспечения транспортной доступности четвертого квартала мкр. "Южный": Московская область,  г. Домодедово, мкр. "Южный". Подготовка территории под строительство.</w:t>
                  </w:r>
                </w:p>
                <w:p w:rsidR="00F55E80" w:rsidRDefault="00F55E80" w:rsidP="00F55E80">
                  <w:pPr>
                    <w:ind w:firstLine="680"/>
                    <w:jc w:val="both"/>
                  </w:pPr>
                  <w:r>
                    <w:rPr>
                      <w:color w:val="000000"/>
                      <w:sz w:val="29"/>
                      <w:szCs w:val="29"/>
                    </w:rPr>
                    <w:t xml:space="preserve">Строительство объекта завершено в 2019 году. Объект передан в Комитет </w:t>
                  </w:r>
                  <w:r>
                    <w:rPr>
                      <w:color w:val="000000"/>
                      <w:sz w:val="29"/>
                      <w:szCs w:val="29"/>
                    </w:rPr>
                    <w:lastRenderedPageBreak/>
                    <w:t>по управлению имуществом Администрации городского округа Домодедово Московской области с балансовой стоимостью 12 582 842,09 руб.;</w:t>
                  </w:r>
                </w:p>
                <w:p w:rsidR="00F55E80" w:rsidRDefault="001A1329" w:rsidP="00F55E80">
                  <w:pPr>
                    <w:ind w:firstLine="680"/>
                    <w:jc w:val="both"/>
                  </w:pPr>
                  <w:r>
                    <w:rPr>
                      <w:color w:val="000000"/>
                      <w:sz w:val="29"/>
                      <w:szCs w:val="29"/>
                    </w:rPr>
                    <w:t>–</w:t>
                  </w:r>
                  <w:r w:rsidR="00F55E80">
                    <w:rPr>
                      <w:color w:val="000000"/>
                      <w:sz w:val="29"/>
                      <w:szCs w:val="29"/>
                    </w:rPr>
                    <w:t xml:space="preserve"> Автодорога 2-я Центральная от пересечения с ул. Гагарина: Московская область, г. Домодедово. Проектно-сметная документация.</w:t>
                  </w:r>
                </w:p>
                <w:p w:rsidR="00F55E80" w:rsidRDefault="00F55E80" w:rsidP="00F55E80">
                  <w:pPr>
                    <w:ind w:firstLine="680"/>
                    <w:jc w:val="both"/>
                  </w:pPr>
                  <w:r>
                    <w:rPr>
                      <w:color w:val="000000"/>
                      <w:sz w:val="29"/>
                      <w:szCs w:val="29"/>
                    </w:rPr>
                    <w:t>Строительство по данному объекту не ведется, так как объект не включен в Государственную программу «Дороги Подмосковья»;</w:t>
                  </w:r>
                </w:p>
                <w:p w:rsidR="00F55E80" w:rsidRDefault="001A1329" w:rsidP="00F55E80">
                  <w:pPr>
                    <w:ind w:firstLine="680"/>
                    <w:jc w:val="both"/>
                  </w:pPr>
                  <w:r>
                    <w:rPr>
                      <w:color w:val="000000"/>
                      <w:sz w:val="29"/>
                      <w:szCs w:val="29"/>
                    </w:rPr>
                    <w:t>–</w:t>
                  </w:r>
                  <w:r w:rsidR="00F55E80">
                    <w:rPr>
                      <w:color w:val="000000"/>
                      <w:sz w:val="29"/>
                      <w:szCs w:val="29"/>
                    </w:rPr>
                    <w:t xml:space="preserve"> Незавершенное строительство, нежилое здание детского сада, вынос газопровода: Московская область, г. Домодедово, д. Красное. Подготовка территории под строительство (вынос газопровода).</w:t>
                  </w:r>
                </w:p>
                <w:p w:rsidR="00F55E80" w:rsidRDefault="00F55E80" w:rsidP="00F55E80">
                  <w:pPr>
                    <w:ind w:firstLine="680"/>
                    <w:jc w:val="both"/>
                  </w:pPr>
                  <w:r>
                    <w:rPr>
                      <w:color w:val="000000"/>
                      <w:sz w:val="29"/>
                      <w:szCs w:val="29"/>
                    </w:rPr>
                    <w:t>Строительство по данному объекту не ведется;</w:t>
                  </w:r>
                </w:p>
                <w:p w:rsidR="00F55E80" w:rsidRDefault="001A1329" w:rsidP="00F55E80">
                  <w:pPr>
                    <w:ind w:firstLine="680"/>
                    <w:jc w:val="both"/>
                    <w:rPr>
                      <w:color w:val="000000"/>
                      <w:sz w:val="29"/>
                      <w:szCs w:val="29"/>
                    </w:rPr>
                  </w:pPr>
                  <w:r>
                    <w:rPr>
                      <w:color w:val="000000"/>
                      <w:sz w:val="29"/>
                      <w:szCs w:val="29"/>
                    </w:rPr>
                    <w:t>–</w:t>
                  </w:r>
                  <w:r w:rsidR="00F55E80">
                    <w:rPr>
                      <w:color w:val="000000"/>
                      <w:sz w:val="29"/>
                      <w:szCs w:val="29"/>
                    </w:rPr>
                    <w:t>Городская поликлиника на 400 посещений в смену: Московская область, г. Домодедово, мкр. Южный.</w:t>
                  </w:r>
                </w:p>
                <w:p w:rsidR="00F55E80" w:rsidRDefault="00F55E80" w:rsidP="00F55E80">
                  <w:pPr>
                    <w:ind w:firstLine="680"/>
                    <w:jc w:val="both"/>
                  </w:pPr>
                  <w:r>
                    <w:rPr>
                      <w:color w:val="000000"/>
                      <w:sz w:val="29"/>
                      <w:szCs w:val="29"/>
                    </w:rPr>
                    <w:t xml:space="preserve"> Государственная экспертиза проектной документации и результатов инженерных изысканий.</w:t>
                  </w:r>
                </w:p>
                <w:p w:rsidR="00F55E80" w:rsidRDefault="00F55E80" w:rsidP="00F55E80">
                  <w:pPr>
                    <w:ind w:firstLine="680"/>
                    <w:jc w:val="both"/>
                  </w:pPr>
                  <w:r>
                    <w:rPr>
                      <w:color w:val="000000"/>
                      <w:sz w:val="29"/>
                      <w:szCs w:val="29"/>
                    </w:rPr>
                    <w:t>Фактические расходы по государственной экспертизе проектной документации и результатов инженерных изысканий  составили в  2020 году         1 728 519,22 руб.</w:t>
                  </w:r>
                </w:p>
                <w:p w:rsidR="00F55E80" w:rsidRDefault="00F55E80" w:rsidP="00F55E80">
                  <w:pPr>
                    <w:ind w:firstLine="680"/>
                    <w:jc w:val="both"/>
                    <w:rPr>
                      <w:color w:val="000000"/>
                      <w:sz w:val="29"/>
                      <w:szCs w:val="29"/>
                    </w:rPr>
                  </w:pPr>
                  <w:r>
                    <w:rPr>
                      <w:color w:val="000000"/>
                      <w:sz w:val="29"/>
                      <w:szCs w:val="29"/>
                    </w:rPr>
                    <w:t>Лимиты бюджетных обязательств на оплату услуги по разработке проектно-сметной документации в 2020 году были скорректированы и перенесены на 2021 год.</w:t>
                  </w:r>
                </w:p>
                <w:p w:rsidR="00F55E80" w:rsidRDefault="00F55E80" w:rsidP="00F55E80">
                  <w:pPr>
                    <w:ind w:firstLine="680"/>
                    <w:jc w:val="both"/>
                  </w:pPr>
                  <w:r>
                    <w:rPr>
                      <w:color w:val="000000"/>
                      <w:sz w:val="29"/>
                      <w:szCs w:val="29"/>
                    </w:rPr>
                    <w:t>В 2021 году планируется передача объекта  незавершенного строительства в собственность Московской области. Проектно-сметная документация в настоящий момент передана.</w:t>
                  </w:r>
                </w:p>
                <w:p w:rsidR="001A1329" w:rsidRDefault="001A1329" w:rsidP="00F55E80">
                  <w:pPr>
                    <w:ind w:firstLine="680"/>
                    <w:jc w:val="both"/>
                    <w:rPr>
                      <w:color w:val="000000"/>
                      <w:sz w:val="28"/>
                      <w:szCs w:val="28"/>
                    </w:rPr>
                  </w:pPr>
                </w:p>
                <w:p w:rsidR="00F55E80" w:rsidRDefault="00F55E80" w:rsidP="00F55E80">
                  <w:pPr>
                    <w:ind w:firstLine="680"/>
                    <w:jc w:val="both"/>
                    <w:rPr>
                      <w:color w:val="000000"/>
                      <w:sz w:val="28"/>
                      <w:szCs w:val="28"/>
                    </w:rPr>
                  </w:pPr>
                  <w:r w:rsidRPr="003247E8">
                    <w:rPr>
                      <w:color w:val="000000"/>
                      <w:sz w:val="28"/>
                      <w:szCs w:val="28"/>
                    </w:rPr>
                    <w:t>Капитальные вложения, произведенные при приобретении объектов незавершенного строительства</w:t>
                  </w:r>
                  <w:r>
                    <w:rPr>
                      <w:color w:val="000000"/>
                      <w:sz w:val="28"/>
                      <w:szCs w:val="28"/>
                    </w:rPr>
                    <w:t>.</w:t>
                  </w:r>
                </w:p>
                <w:p w:rsidR="00F55E80" w:rsidRDefault="00F55E80" w:rsidP="00F55E80">
                  <w:pPr>
                    <w:ind w:firstLine="680"/>
                    <w:jc w:val="both"/>
                    <w:rPr>
                      <w:color w:val="000000"/>
                      <w:sz w:val="28"/>
                      <w:szCs w:val="28"/>
                    </w:rPr>
                  </w:pPr>
                  <w:r>
                    <w:rPr>
                      <w:color w:val="000000"/>
                      <w:sz w:val="28"/>
                      <w:szCs w:val="28"/>
                    </w:rPr>
                    <w:t xml:space="preserve">  Комитетом по управлению  имуществом приобретена  21 квартира детям-сиротам на  сумму 63 172 668,49 руб. Объекты приняты к учету в муниципальную казну.</w:t>
                  </w:r>
                </w:p>
                <w:p w:rsidR="00F55E80" w:rsidRDefault="00F55E80" w:rsidP="00F55E80">
                  <w:pPr>
                    <w:pStyle w:val="a8"/>
                    <w:spacing w:after="0"/>
                    <w:ind w:left="0" w:firstLine="709"/>
                    <w:jc w:val="both"/>
                  </w:pPr>
                  <w:r w:rsidRPr="00F54A61">
                    <w:rPr>
                      <w:rFonts w:ascii="Times New Roman" w:hAnsi="Times New Roman"/>
                      <w:color w:val="000000"/>
                      <w:sz w:val="28"/>
                      <w:szCs w:val="28"/>
                      <w:shd w:val="clear" w:color="auto" w:fill="FFFFFF"/>
                    </w:rPr>
                    <w:t>Все объекты недвижимого имущества приняты на баланс</w:t>
                  </w:r>
                  <w:r>
                    <w:rPr>
                      <w:rFonts w:ascii="Times New Roman" w:hAnsi="Times New Roman"/>
                      <w:color w:val="000000"/>
                      <w:sz w:val="28"/>
                      <w:szCs w:val="28"/>
                      <w:shd w:val="clear" w:color="auto" w:fill="FFFFFF"/>
                    </w:rPr>
                    <w:t>. П</w:t>
                  </w:r>
                  <w:r w:rsidRPr="00F54A61">
                    <w:rPr>
                      <w:rFonts w:ascii="Times New Roman" w:hAnsi="Times New Roman"/>
                      <w:color w:val="000000"/>
                      <w:sz w:val="28"/>
                      <w:szCs w:val="28"/>
                      <w:shd w:val="clear" w:color="auto" w:fill="FFFFFF"/>
                    </w:rPr>
                    <w:t>оказатели по капитальным вложениям в объекты недвижимого имущества на конец отчетного периода отсутствуют</w:t>
                  </w:r>
                  <w:r>
                    <w:rPr>
                      <w:rFonts w:ascii="Times New Roman" w:hAnsi="Times New Roman"/>
                      <w:color w:val="000000"/>
                      <w:sz w:val="24"/>
                      <w:szCs w:val="24"/>
                      <w:shd w:val="clear" w:color="auto" w:fill="FFFFFF"/>
                    </w:rPr>
                    <w:t>.</w:t>
                  </w:r>
                </w:p>
                <w:p w:rsidR="00F55E80" w:rsidRDefault="00F55E80" w:rsidP="00F55E80"/>
                <w:p w:rsidR="00F55E80" w:rsidRDefault="00F55E80">
                  <w:pPr>
                    <w:ind w:firstLine="680"/>
                    <w:jc w:val="both"/>
                  </w:pPr>
                </w:p>
                <w:p w:rsidR="00A7241F" w:rsidRDefault="00E37F5A" w:rsidP="00C77063">
                  <w:pPr>
                    <w:ind w:firstLine="680"/>
                    <w:jc w:val="both"/>
                    <w:rPr>
                      <w:color w:val="000000"/>
                      <w:sz w:val="29"/>
                      <w:szCs w:val="29"/>
                    </w:rPr>
                  </w:pPr>
                  <w:r>
                    <w:rPr>
                      <w:color w:val="000000"/>
                      <w:sz w:val="29"/>
                      <w:szCs w:val="29"/>
                    </w:rPr>
                    <w:t>Размер арендной платы за земельные участки, находящиеся в собственности Московской области или государственная стоимость на которые не разграничена на территории Московской области, на 2020г. устанавливается   в соответствии с Законом Московской области от 07.06.1996г. № 23/96-ОЗ «О регулировании земельных отношений».</w:t>
                  </w:r>
                </w:p>
                <w:p w:rsidR="004A566F" w:rsidRDefault="00E37F5A" w:rsidP="00C77063">
                  <w:pPr>
                    <w:tabs>
                      <w:tab w:val="left" w:pos="528"/>
                    </w:tabs>
                    <w:jc w:val="both"/>
                  </w:pPr>
                  <w:r>
                    <w:rPr>
                      <w:color w:val="000000"/>
                      <w:sz w:val="29"/>
                      <w:szCs w:val="29"/>
                    </w:rPr>
                    <w:t xml:space="preserve">  </w:t>
                  </w:r>
                  <w:r w:rsidR="00A7241F">
                    <w:rPr>
                      <w:color w:val="000000"/>
                      <w:sz w:val="29"/>
                      <w:szCs w:val="29"/>
                    </w:rPr>
                    <w:t xml:space="preserve">     </w:t>
                  </w:r>
                  <w:r w:rsidR="00C77063">
                    <w:rPr>
                      <w:color w:val="000000"/>
                      <w:sz w:val="29"/>
                      <w:szCs w:val="29"/>
                    </w:rPr>
                    <w:t xml:space="preserve">  </w:t>
                  </w:r>
                  <w:r>
                    <w:rPr>
                      <w:color w:val="000000"/>
                      <w:sz w:val="29"/>
                      <w:szCs w:val="29"/>
                    </w:rPr>
                    <w:t xml:space="preserve">В 2020г.  базовый размер арендной платы изменен в соответствии с законом Московской области от 05.11.2019 № 220/2019-ОЗ «Об установлении базового </w:t>
                  </w:r>
                  <w:r>
                    <w:rPr>
                      <w:color w:val="000000"/>
                      <w:sz w:val="29"/>
                      <w:szCs w:val="29"/>
                    </w:rPr>
                    <w:lastRenderedPageBreak/>
                    <w:t>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 на 2020 год".</w:t>
                  </w:r>
                </w:p>
                <w:p w:rsidR="00A7241F" w:rsidRDefault="00A7241F">
                  <w:pPr>
                    <w:jc w:val="both"/>
                    <w:rPr>
                      <w:color w:val="000000"/>
                      <w:sz w:val="29"/>
                      <w:szCs w:val="29"/>
                    </w:rPr>
                  </w:pPr>
                  <w:r>
                    <w:rPr>
                      <w:color w:val="000000"/>
                      <w:sz w:val="29"/>
                      <w:szCs w:val="29"/>
                    </w:rPr>
                    <w:t xml:space="preserve">          </w:t>
                  </w:r>
                  <w:r w:rsidR="00C77063">
                    <w:rPr>
                      <w:color w:val="000000"/>
                      <w:sz w:val="29"/>
                      <w:szCs w:val="29"/>
                    </w:rPr>
                    <w:t xml:space="preserve"> </w:t>
                  </w:r>
                  <w:r w:rsidR="00E37F5A">
                    <w:rPr>
                      <w:color w:val="000000"/>
                      <w:sz w:val="29"/>
                      <w:szCs w:val="29"/>
                    </w:rPr>
                    <w:t>Размер арендной платы за недвижимое муниципальное имущество  определен решением Совета депутатов городского округа Домодедово Московской области от 17.12.2013г. № 1-4/562 «Об определении стоимости арендной платы за недвижимое муниципальное имущество», либо определяется по результатам независимой оценке (новые договора).</w:t>
                  </w:r>
                </w:p>
                <w:p w:rsidR="004A566F" w:rsidRDefault="00A7241F">
                  <w:pPr>
                    <w:jc w:val="both"/>
                  </w:pPr>
                  <w:r>
                    <w:rPr>
                      <w:color w:val="000000"/>
                      <w:sz w:val="29"/>
                      <w:szCs w:val="29"/>
                    </w:rPr>
                    <w:t xml:space="preserve">          </w:t>
                  </w:r>
                  <w:r w:rsidR="00E37F5A">
                    <w:rPr>
                      <w:color w:val="000000"/>
                      <w:sz w:val="29"/>
                      <w:szCs w:val="29"/>
                    </w:rPr>
                    <w:t xml:space="preserve"> В 2020г. арендная плата за недвижимое имущество не изменялась. </w:t>
                  </w:r>
                </w:p>
                <w:p w:rsidR="00A7241F" w:rsidRDefault="00C77063">
                  <w:pPr>
                    <w:jc w:val="both"/>
                    <w:rPr>
                      <w:color w:val="000000"/>
                      <w:sz w:val="29"/>
                      <w:szCs w:val="29"/>
                    </w:rPr>
                  </w:pPr>
                  <w:r>
                    <w:rPr>
                      <w:color w:val="000000"/>
                      <w:sz w:val="29"/>
                      <w:szCs w:val="29"/>
                    </w:rPr>
                    <w:t xml:space="preserve">           </w:t>
                  </w:r>
                  <w:r w:rsidR="00E37F5A">
                    <w:rPr>
                      <w:color w:val="000000"/>
                      <w:sz w:val="29"/>
                      <w:szCs w:val="29"/>
                    </w:rPr>
                    <w:t xml:space="preserve">Размер платы за размещение нестационарных   торговых объектов на земельных участках, определен решением </w:t>
                  </w:r>
                  <w:r>
                    <w:rPr>
                      <w:color w:val="000000"/>
                      <w:sz w:val="29"/>
                      <w:szCs w:val="29"/>
                    </w:rPr>
                    <w:t>С</w:t>
                  </w:r>
                  <w:r w:rsidR="00E37F5A">
                    <w:rPr>
                      <w:color w:val="000000"/>
                      <w:sz w:val="29"/>
                      <w:szCs w:val="29"/>
                    </w:rPr>
                    <w:t>овета депутатов городского округа Домодедово Московской области от 10.04.2017г. № 1-4/786 «Об утверждении методики расчета платы за размещение нестационарных торговых объектов на земельных участках, находящихся в муниципальной собственности, земельных участках, государственная собственность на которые не разграничена».</w:t>
                  </w:r>
                </w:p>
                <w:p w:rsidR="004A566F" w:rsidRDefault="00A7241F">
                  <w:pPr>
                    <w:jc w:val="both"/>
                  </w:pPr>
                  <w:r>
                    <w:rPr>
                      <w:color w:val="000000"/>
                      <w:sz w:val="29"/>
                      <w:szCs w:val="29"/>
                    </w:rPr>
                    <w:t xml:space="preserve">         </w:t>
                  </w:r>
                  <w:r w:rsidR="00E37F5A">
                    <w:rPr>
                      <w:color w:val="000000"/>
                      <w:sz w:val="29"/>
                      <w:szCs w:val="29"/>
                    </w:rPr>
                    <w:t xml:space="preserve"> Базовая ставка за размещение нестационарных торговых объектов в 2020г. не изменялась.</w:t>
                  </w:r>
                </w:p>
                <w:p w:rsidR="00A7241F" w:rsidRDefault="00A7241F">
                  <w:pPr>
                    <w:jc w:val="both"/>
                    <w:rPr>
                      <w:color w:val="000000"/>
                      <w:sz w:val="29"/>
                      <w:szCs w:val="29"/>
                    </w:rPr>
                  </w:pPr>
                  <w:r>
                    <w:rPr>
                      <w:color w:val="000000"/>
                      <w:sz w:val="29"/>
                      <w:szCs w:val="29"/>
                    </w:rPr>
                    <w:t xml:space="preserve">          </w:t>
                  </w:r>
                  <w:r w:rsidR="00E37F5A">
                    <w:rPr>
                      <w:color w:val="000000"/>
                      <w:sz w:val="29"/>
                      <w:szCs w:val="29"/>
                    </w:rPr>
                    <w:t xml:space="preserve">Размер платы по соглашениям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регламентируется ст.39.46 Земельного кодекса Российской Федерации от  25.10.2001 № 136-ФЗ и Постановлением Правительства М.О.   от 08.06.2015 № 407/21 «Об утверждении порядка определения размера платы по соглашению об установлении сервитута в отношении земельных участков, находящихся в собственности московской области, и земельных участков, государственная собственность на которые не разграничена». </w:t>
                  </w:r>
                </w:p>
                <w:p w:rsidR="004A566F" w:rsidRDefault="00A7241F">
                  <w:pPr>
                    <w:jc w:val="both"/>
                  </w:pPr>
                  <w:r>
                    <w:rPr>
                      <w:color w:val="000000"/>
                      <w:sz w:val="29"/>
                      <w:szCs w:val="29"/>
                    </w:rPr>
                    <w:t xml:space="preserve">           </w:t>
                  </w:r>
                  <w:r w:rsidR="00E37F5A">
                    <w:rPr>
                      <w:color w:val="000000"/>
                      <w:sz w:val="29"/>
                      <w:szCs w:val="29"/>
                    </w:rPr>
                    <w:t>В 2020г. плата по соглашениям об установлении сервитута не изменялась.</w:t>
                  </w:r>
                </w:p>
                <w:p w:rsidR="004A566F" w:rsidRDefault="00A7241F">
                  <w:pPr>
                    <w:jc w:val="both"/>
                  </w:pPr>
                  <w:r>
                    <w:rPr>
                      <w:color w:val="000000"/>
                      <w:sz w:val="29"/>
                      <w:szCs w:val="29"/>
                    </w:rPr>
                    <w:t xml:space="preserve">           </w:t>
                  </w:r>
                  <w:r w:rsidR="00E37F5A">
                    <w:rPr>
                      <w:color w:val="000000"/>
                      <w:sz w:val="29"/>
                      <w:szCs w:val="29"/>
                    </w:rPr>
                    <w:t>Плата за установку и эксплуатацию рекламных конструкций в 2020г. не изменялась</w:t>
                  </w:r>
                  <w:r w:rsidR="003D1EBE">
                    <w:rPr>
                      <w:color w:val="000000"/>
                      <w:sz w:val="29"/>
                      <w:szCs w:val="29"/>
                    </w:rPr>
                    <w:t>,</w:t>
                  </w:r>
                  <w:r w:rsidR="00E37F5A">
                    <w:rPr>
                      <w:color w:val="000000"/>
                      <w:sz w:val="29"/>
                      <w:szCs w:val="29"/>
                    </w:rPr>
                    <w:t xml:space="preserve">  </w:t>
                  </w:r>
                  <w:r w:rsidR="003D1EBE">
                    <w:rPr>
                      <w:color w:val="000000"/>
                      <w:sz w:val="29"/>
                      <w:szCs w:val="29"/>
                    </w:rPr>
                    <w:t>так как</w:t>
                  </w:r>
                  <w:r w:rsidR="00E37F5A">
                    <w:rPr>
                      <w:color w:val="000000"/>
                      <w:sz w:val="29"/>
                      <w:szCs w:val="29"/>
                    </w:rPr>
                    <w:t xml:space="preserve"> договора заключаются сроком до 5 лет и их дисконтирование договором не предусмотрено.</w:t>
                  </w:r>
                </w:p>
                <w:p w:rsidR="00A7241F" w:rsidRDefault="00A7241F">
                  <w:pPr>
                    <w:jc w:val="both"/>
                    <w:rPr>
                      <w:color w:val="000000"/>
                      <w:sz w:val="29"/>
                      <w:szCs w:val="29"/>
                    </w:rPr>
                  </w:pPr>
                  <w:r>
                    <w:rPr>
                      <w:color w:val="000000"/>
                      <w:sz w:val="29"/>
                      <w:szCs w:val="29"/>
                    </w:rPr>
                    <w:t xml:space="preserve">           </w:t>
                  </w:r>
                  <w:r w:rsidR="00E37F5A">
                    <w:rPr>
                      <w:color w:val="000000"/>
                      <w:sz w:val="29"/>
                      <w:szCs w:val="29"/>
                    </w:rPr>
                    <w:t>Плата по договору коммерческого найма  жилого помещения  определяется в соответствии с решением Совета депутатов городского округа Домодедово от 21.02.2019 № 1-4/950 «Об утверждении Положения о порядке коммерческого использования жилых помещений, находящегося в собственности муниципального образования «Городской округ Домодедово» Московской области.</w:t>
                  </w:r>
                  <w:r>
                    <w:rPr>
                      <w:color w:val="000000"/>
                      <w:sz w:val="29"/>
                      <w:szCs w:val="29"/>
                    </w:rPr>
                    <w:t xml:space="preserve"> </w:t>
                  </w:r>
                </w:p>
                <w:p w:rsidR="00A7241F" w:rsidRDefault="00A7241F">
                  <w:pPr>
                    <w:jc w:val="both"/>
                    <w:rPr>
                      <w:color w:val="000000"/>
                      <w:sz w:val="29"/>
                      <w:szCs w:val="29"/>
                    </w:rPr>
                  </w:pPr>
                  <w:r>
                    <w:rPr>
                      <w:color w:val="000000"/>
                      <w:sz w:val="29"/>
                      <w:szCs w:val="29"/>
                    </w:rPr>
                    <w:t xml:space="preserve">            </w:t>
                  </w:r>
                  <w:r w:rsidR="00E37F5A">
                    <w:rPr>
                      <w:color w:val="000000"/>
                      <w:sz w:val="29"/>
                      <w:szCs w:val="29"/>
                    </w:rPr>
                    <w:t>Размер платы за установку и эксплуатацию оборудования связи на опорах уличного освещения  определяется по Отчетам рыночной стоимости права пользования (величины годовой арендной платы) опорами наружного освещения, в составе наружного освещения (УНО)</w:t>
                  </w:r>
                  <w:r w:rsidR="003D1EBE">
                    <w:rPr>
                      <w:color w:val="000000"/>
                      <w:sz w:val="29"/>
                      <w:szCs w:val="29"/>
                    </w:rPr>
                    <w:t>,</w:t>
                  </w:r>
                  <w:r w:rsidR="00E37F5A">
                    <w:rPr>
                      <w:color w:val="000000"/>
                      <w:sz w:val="29"/>
                      <w:szCs w:val="29"/>
                    </w:rPr>
                    <w:t xml:space="preserve"> с учетом работ по проведению модернизации (в виде опоры двойного назначения) входящих в состав линии </w:t>
                  </w:r>
                  <w:r w:rsidR="00E37F5A">
                    <w:rPr>
                      <w:color w:val="000000"/>
                      <w:sz w:val="29"/>
                      <w:szCs w:val="29"/>
                    </w:rPr>
                    <w:lastRenderedPageBreak/>
                    <w:t>электропередач, расположенных в границах г. Домодедово от 28.03.2018 № 051-18/2, от 17.12.2019 № 282/19, 10.11.2020 №491/20.  </w:t>
                  </w:r>
                </w:p>
                <w:p w:rsidR="004A566F" w:rsidRDefault="00A7241F">
                  <w:pPr>
                    <w:jc w:val="both"/>
                  </w:pPr>
                  <w:r>
                    <w:rPr>
                      <w:color w:val="000000"/>
                      <w:sz w:val="29"/>
                      <w:szCs w:val="29"/>
                    </w:rPr>
                    <w:t xml:space="preserve">            </w:t>
                  </w:r>
                  <w:r w:rsidR="00E37F5A">
                    <w:rPr>
                      <w:color w:val="000000"/>
                      <w:sz w:val="29"/>
                      <w:szCs w:val="29"/>
                    </w:rPr>
                    <w:t>В 2020г. плата за установку и эксплуатацию оборудования связи на опорах уличного освещения не изменялась</w:t>
                  </w:r>
                  <w:r w:rsidR="00E37F5A">
                    <w:rPr>
                      <w:color w:val="000000"/>
                    </w:rPr>
                    <w:t>.</w:t>
                  </w:r>
                </w:p>
                <w:p w:rsidR="004A566F" w:rsidRDefault="00A7241F" w:rsidP="003D1EBE">
                  <w:pPr>
                    <w:tabs>
                      <w:tab w:val="left" w:pos="852"/>
                    </w:tabs>
                    <w:jc w:val="both"/>
                  </w:pPr>
                  <w:r>
                    <w:rPr>
                      <w:color w:val="000000"/>
                      <w:sz w:val="28"/>
                      <w:szCs w:val="28"/>
                    </w:rPr>
                    <w:t xml:space="preserve">     </w:t>
                  </w:r>
                  <w:r w:rsidR="001C4DA4">
                    <w:rPr>
                      <w:color w:val="000000"/>
                      <w:sz w:val="28"/>
                      <w:szCs w:val="28"/>
                    </w:rPr>
                    <w:t xml:space="preserve">   </w:t>
                  </w:r>
                  <w:r w:rsidR="003D1EBE">
                    <w:rPr>
                      <w:color w:val="000000"/>
                      <w:sz w:val="28"/>
                      <w:szCs w:val="28"/>
                    </w:rPr>
                    <w:t xml:space="preserve">   </w:t>
                  </w:r>
                  <w:r w:rsidR="00E37F5A">
                    <w:rPr>
                      <w:color w:val="000000"/>
                      <w:sz w:val="29"/>
                      <w:szCs w:val="29"/>
                    </w:rPr>
                    <w:t>В соответствии с заключенными договорами на предоставление в аренду движимого и недвижимого имущества, находящегося в собственности городско</w:t>
                  </w:r>
                  <w:r w:rsidR="003D1EBE">
                    <w:rPr>
                      <w:color w:val="000000"/>
                      <w:sz w:val="29"/>
                      <w:szCs w:val="29"/>
                    </w:rPr>
                    <w:t>го</w:t>
                  </w:r>
                  <w:r w:rsidR="00E37F5A">
                    <w:rPr>
                      <w:color w:val="000000"/>
                      <w:sz w:val="29"/>
                      <w:szCs w:val="29"/>
                    </w:rPr>
                    <w:t xml:space="preserve"> окру</w:t>
                  </w:r>
                  <w:r w:rsidR="003D1EBE">
                    <w:rPr>
                      <w:color w:val="000000"/>
                      <w:sz w:val="29"/>
                      <w:szCs w:val="29"/>
                    </w:rPr>
                    <w:t>га</w:t>
                  </w:r>
                  <w:r w:rsidR="00E37F5A">
                    <w:rPr>
                      <w:color w:val="000000"/>
                      <w:sz w:val="29"/>
                      <w:szCs w:val="29"/>
                    </w:rPr>
                    <w:t xml:space="preserve"> Домодедово Московской области, арендная плата по договорам аренды перечисляется до пятнадцатого числа последнего месяца текущего квартала (договора заключенные до 2018 г.) и ежемесячно, до пятнадцатого числа текущего месяца (по вновь заключенным договорам). Датой уплаты арендных платежей считается дата зачисления денежных средств на указанный в договоре аренды расчетный счет.</w:t>
                  </w:r>
                </w:p>
                <w:p w:rsidR="004A566F" w:rsidRDefault="00E37F5A" w:rsidP="007D3432">
                  <w:pPr>
                    <w:tabs>
                      <w:tab w:val="left" w:pos="852"/>
                    </w:tabs>
                    <w:jc w:val="both"/>
                  </w:pPr>
                  <w:r>
                    <w:rPr>
                      <w:color w:val="000000"/>
                      <w:sz w:val="29"/>
                      <w:szCs w:val="29"/>
                    </w:rPr>
                    <w:t>отсутствие задолженности по арендной плате. </w:t>
                  </w:r>
                </w:p>
                <w:p w:rsidR="004A566F" w:rsidRDefault="00E37F5A">
                  <w:pPr>
                    <w:jc w:val="both"/>
                  </w:pPr>
                  <w:r>
                    <w:rPr>
                      <w:color w:val="000000"/>
                      <w:sz w:val="29"/>
                      <w:szCs w:val="29"/>
                    </w:rPr>
                    <w:t> </w:t>
                  </w:r>
                  <w:r w:rsidR="007D3432">
                    <w:rPr>
                      <w:color w:val="000000"/>
                      <w:sz w:val="29"/>
                      <w:szCs w:val="29"/>
                    </w:rPr>
                    <w:t xml:space="preserve">      </w:t>
                  </w:r>
                  <w:r>
                    <w:rPr>
                      <w:color w:val="000000"/>
                      <w:sz w:val="29"/>
                      <w:szCs w:val="29"/>
                    </w:rPr>
                    <w:t>Условием о праве покупки (выкупа) используемого имущества (объекта учета аренды)   для субъектов малого и среднего предпринимательства</w:t>
                  </w:r>
                  <w:r w:rsidR="007D3432">
                    <w:rPr>
                      <w:color w:val="000000"/>
                      <w:sz w:val="29"/>
                      <w:szCs w:val="29"/>
                    </w:rPr>
                    <w:t>,</w:t>
                  </w:r>
                  <w:r>
                    <w:rPr>
                      <w:color w:val="000000"/>
                      <w:sz w:val="29"/>
                      <w:szCs w:val="29"/>
                    </w:rPr>
                    <w:t xml:space="preserve"> в соответствии с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D3432">
                    <w:rPr>
                      <w:color w:val="000000"/>
                      <w:sz w:val="29"/>
                      <w:szCs w:val="29"/>
                    </w:rPr>
                    <w:t>,</w:t>
                  </w:r>
                  <w:r>
                    <w:rPr>
                      <w:color w:val="000000"/>
                      <w:sz w:val="29"/>
                      <w:szCs w:val="29"/>
                    </w:rPr>
                    <w:t xml:space="preserve"> является</w:t>
                  </w:r>
                  <w:r w:rsidR="007D3432">
                    <w:rPr>
                      <w:color w:val="000000"/>
                      <w:sz w:val="29"/>
                      <w:szCs w:val="29"/>
                    </w:rPr>
                    <w:t xml:space="preserve"> следующее</w:t>
                  </w:r>
                  <w:r>
                    <w:rPr>
                      <w:color w:val="000000"/>
                      <w:sz w:val="29"/>
                      <w:szCs w:val="29"/>
                    </w:rPr>
                    <w:t>: </w:t>
                  </w:r>
                </w:p>
                <w:p w:rsidR="004A566F" w:rsidRDefault="007D3432">
                  <w:pPr>
                    <w:jc w:val="both"/>
                  </w:pPr>
                  <w:r>
                    <w:rPr>
                      <w:color w:val="000000"/>
                      <w:sz w:val="29"/>
                      <w:szCs w:val="29"/>
                    </w:rPr>
                    <w:t xml:space="preserve">             </w:t>
                  </w:r>
                  <w:r w:rsidR="00E37F5A">
                    <w:rPr>
                      <w:color w:val="000000"/>
                      <w:sz w:val="29"/>
                      <w:szCs w:val="29"/>
                    </w:rPr>
                    <w:t>1) арендуемое имущество на день подачи заявления находится в их временном владении и (или) временном пользовании непрерывно в течение двух и более лет</w:t>
                  </w:r>
                  <w:r>
                    <w:rPr>
                      <w:color w:val="000000"/>
                      <w:sz w:val="29"/>
                      <w:szCs w:val="29"/>
                    </w:rPr>
                    <w:t>,</w:t>
                  </w:r>
                  <w:r w:rsidR="00E37F5A">
                    <w:rPr>
                      <w:color w:val="000000"/>
                      <w:sz w:val="29"/>
                      <w:szCs w:val="29"/>
                    </w:rPr>
                    <w:t xml:space="preserve"> в соответствии с договором или договорами аренды такого имущества;</w:t>
                  </w:r>
                </w:p>
                <w:p w:rsidR="004A566F" w:rsidRDefault="007D3432">
                  <w:pPr>
                    <w:jc w:val="both"/>
                  </w:pPr>
                  <w:r>
                    <w:rPr>
                      <w:color w:val="000000"/>
                      <w:sz w:val="29"/>
                      <w:szCs w:val="29"/>
                    </w:rPr>
                    <w:t xml:space="preserve">             </w:t>
                  </w:r>
                  <w:r w:rsidR="00E37F5A">
                    <w:rPr>
                      <w:color w:val="000000"/>
                      <w:sz w:val="29"/>
                      <w:szCs w:val="29"/>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w:t>
                  </w:r>
                </w:p>
                <w:p w:rsidR="004A566F" w:rsidRDefault="007D3432">
                  <w:pPr>
                    <w:jc w:val="both"/>
                  </w:pPr>
                  <w:r>
                    <w:rPr>
                      <w:color w:val="000000"/>
                      <w:sz w:val="29"/>
                      <w:szCs w:val="29"/>
                    </w:rPr>
                    <w:t xml:space="preserve">             </w:t>
                  </w:r>
                  <w:r w:rsidR="00E37F5A">
                    <w:rPr>
                      <w:color w:val="000000"/>
                      <w:sz w:val="29"/>
                      <w:szCs w:val="29"/>
                    </w:rPr>
                    <w:t>3)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4A566F" w:rsidRDefault="007D3432">
                  <w:pPr>
                    <w:ind w:firstLine="680"/>
                    <w:jc w:val="both"/>
                  </w:pPr>
                  <w:r>
                    <w:rPr>
                      <w:color w:val="000000"/>
                      <w:sz w:val="29"/>
                      <w:szCs w:val="29"/>
                    </w:rPr>
                    <w:t xml:space="preserve">   </w:t>
                  </w:r>
                  <w:r w:rsidR="00E37F5A">
                    <w:rPr>
                      <w:color w:val="000000"/>
                      <w:sz w:val="29"/>
                      <w:szCs w:val="29"/>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A7241F">
                    <w:rPr>
                      <w:color w:val="000000"/>
                      <w:sz w:val="29"/>
                      <w:szCs w:val="29"/>
                    </w:rPr>
                    <w:t>.</w:t>
                  </w:r>
                </w:p>
                <w:p w:rsidR="004A566F" w:rsidRDefault="00E37F5A">
                  <w:pPr>
                    <w:ind w:firstLine="680"/>
                    <w:jc w:val="both"/>
                  </w:pPr>
                  <w:r w:rsidRPr="00A7241F">
                    <w:rPr>
                      <w:color w:val="000000"/>
                      <w:sz w:val="28"/>
                      <w:szCs w:val="28"/>
                    </w:rPr>
                    <w:t>Ограничения связаны со сдачей в субаренду нежилых помещений и/или земельных участков, а также с капитальным ремонтом, реконструкцией, перепланировкой нежилых помещений не согласованных с собственником. Изменения вида, запрет на переуступку передача в залог земельных</w:t>
                  </w:r>
                  <w:r>
                    <w:rPr>
                      <w:color w:val="000000"/>
                      <w:sz w:val="29"/>
                      <w:szCs w:val="29"/>
                    </w:rPr>
                    <w:t xml:space="preserve"> участков</w:t>
                  </w:r>
                  <w:r w:rsidR="00A7241F">
                    <w:rPr>
                      <w:color w:val="000000"/>
                      <w:sz w:val="29"/>
                      <w:szCs w:val="29"/>
                    </w:rPr>
                    <w:t>.</w:t>
                  </w:r>
                </w:p>
                <w:p w:rsidR="004A566F" w:rsidRDefault="004A566F" w:rsidP="00245EB2">
                  <w:pPr>
                    <w:tabs>
                      <w:tab w:val="left" w:pos="567"/>
                    </w:tabs>
                    <w:ind w:right="284"/>
                    <w:jc w:val="both"/>
                  </w:pPr>
                </w:p>
              </w:tc>
            </w:tr>
          </w:tbl>
          <w:p w:rsidR="004A566F" w:rsidRDefault="004A566F">
            <w:pPr>
              <w:spacing w:line="1" w:lineRule="auto"/>
            </w:pPr>
          </w:p>
        </w:tc>
      </w:tr>
    </w:tbl>
    <w:p w:rsidR="004A566F" w:rsidRDefault="004A566F">
      <w:pPr>
        <w:rPr>
          <w:vanish/>
        </w:rPr>
      </w:pPr>
      <w:bookmarkStart w:id="4" w:name="__bookmark_7"/>
      <w:bookmarkEnd w:id="4"/>
    </w:p>
    <w:tbl>
      <w:tblPr>
        <w:tblOverlap w:val="never"/>
        <w:tblW w:w="11340" w:type="dxa"/>
        <w:tblInd w:w="-284" w:type="dxa"/>
        <w:tblLayout w:type="fixed"/>
        <w:tblLook w:val="01E0" w:firstRow="1" w:lastRow="1" w:firstColumn="1" w:lastColumn="1" w:noHBand="0" w:noVBand="0"/>
      </w:tblPr>
      <w:tblGrid>
        <w:gridCol w:w="2267"/>
        <w:gridCol w:w="623"/>
        <w:gridCol w:w="623"/>
        <w:gridCol w:w="283"/>
        <w:gridCol w:w="2834"/>
        <w:gridCol w:w="1700"/>
        <w:gridCol w:w="3010"/>
      </w:tblGrid>
      <w:tr w:rsidR="004A566F" w:rsidTr="00245EB2">
        <w:tc>
          <w:tcPr>
            <w:tcW w:w="2267"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623" w:type="dxa"/>
            <w:tcMar>
              <w:top w:w="0" w:type="dxa"/>
              <w:left w:w="0" w:type="dxa"/>
              <w:bottom w:w="0" w:type="dxa"/>
              <w:right w:w="0" w:type="dxa"/>
            </w:tcMar>
          </w:tcPr>
          <w:p w:rsidR="004A566F" w:rsidRDefault="004A566F">
            <w:pPr>
              <w:spacing w:line="1" w:lineRule="auto"/>
              <w:jc w:val="center"/>
            </w:pPr>
          </w:p>
        </w:tc>
        <w:tc>
          <w:tcPr>
            <w:tcW w:w="283" w:type="dxa"/>
            <w:tcMar>
              <w:top w:w="0" w:type="dxa"/>
              <w:left w:w="0" w:type="dxa"/>
              <w:bottom w:w="0" w:type="dxa"/>
              <w:right w:w="0" w:type="dxa"/>
            </w:tcMar>
          </w:tcPr>
          <w:p w:rsidR="004A566F" w:rsidRDefault="004A566F">
            <w:pPr>
              <w:spacing w:line="1" w:lineRule="auto"/>
              <w:jc w:val="center"/>
            </w:pPr>
          </w:p>
        </w:tc>
        <w:tc>
          <w:tcPr>
            <w:tcW w:w="2834" w:type="dxa"/>
            <w:tcMar>
              <w:top w:w="0" w:type="dxa"/>
              <w:left w:w="0" w:type="dxa"/>
              <w:bottom w:w="0" w:type="dxa"/>
              <w:right w:w="0" w:type="dxa"/>
            </w:tcMar>
          </w:tcPr>
          <w:p w:rsidR="004A566F" w:rsidRDefault="004A566F">
            <w:pPr>
              <w:spacing w:line="1" w:lineRule="auto"/>
              <w:jc w:val="center"/>
            </w:pPr>
          </w:p>
        </w:tc>
        <w:tc>
          <w:tcPr>
            <w:tcW w:w="1700" w:type="dxa"/>
            <w:tcMar>
              <w:top w:w="0" w:type="dxa"/>
              <w:left w:w="0" w:type="dxa"/>
              <w:bottom w:w="0" w:type="dxa"/>
              <w:right w:w="0" w:type="dxa"/>
            </w:tcMar>
          </w:tcPr>
          <w:p w:rsidR="004A566F" w:rsidRDefault="004A566F">
            <w:pPr>
              <w:spacing w:line="1" w:lineRule="auto"/>
              <w:jc w:val="center"/>
            </w:pPr>
          </w:p>
        </w:tc>
        <w:tc>
          <w:tcPr>
            <w:tcW w:w="3010" w:type="dxa"/>
            <w:tcMar>
              <w:top w:w="0" w:type="dxa"/>
              <w:left w:w="0" w:type="dxa"/>
              <w:bottom w:w="0" w:type="dxa"/>
              <w:right w:w="0" w:type="dxa"/>
            </w:tcMar>
          </w:tcPr>
          <w:p w:rsidR="004A566F" w:rsidRDefault="004A566F">
            <w:pPr>
              <w:spacing w:line="1" w:lineRule="auto"/>
              <w:jc w:val="center"/>
            </w:pPr>
          </w:p>
        </w:tc>
      </w:tr>
      <w:tr w:rsidR="004A566F" w:rsidTr="001A1329">
        <w:trPr>
          <w:trHeight w:val="74"/>
        </w:trPr>
        <w:tc>
          <w:tcPr>
            <w:tcW w:w="11340" w:type="dxa"/>
            <w:gridSpan w:val="7"/>
            <w:tcMar>
              <w:top w:w="0" w:type="dxa"/>
              <w:left w:w="0" w:type="dxa"/>
              <w:bottom w:w="0" w:type="dxa"/>
              <w:right w:w="0" w:type="dxa"/>
            </w:tcMar>
          </w:tcPr>
          <w:p w:rsidR="004A566F" w:rsidRDefault="004A566F">
            <w:pPr>
              <w:jc w:val="center"/>
              <w:rPr>
                <w:color w:val="000000"/>
                <w:sz w:val="28"/>
                <w:szCs w:val="28"/>
              </w:rPr>
            </w:pPr>
          </w:p>
        </w:tc>
      </w:tr>
      <w:tr w:rsidR="004A566F" w:rsidRPr="0096484D" w:rsidTr="00245EB2">
        <w:trPr>
          <w:trHeight w:val="322"/>
        </w:trPr>
        <w:tc>
          <w:tcPr>
            <w:tcW w:w="11340" w:type="dxa"/>
            <w:gridSpan w:val="7"/>
            <w:tcMar>
              <w:top w:w="0" w:type="dxa"/>
              <w:left w:w="0" w:type="dxa"/>
              <w:bottom w:w="0" w:type="dxa"/>
              <w:right w:w="0" w:type="dxa"/>
            </w:tcMar>
          </w:tcPr>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4A566F" w:rsidRPr="0096484D">
              <w:tc>
                <w:tcPr>
                  <w:tcW w:w="10314" w:type="dxa"/>
                  <w:tcMar>
                    <w:top w:w="0" w:type="dxa"/>
                    <w:left w:w="0" w:type="dxa"/>
                    <w:bottom w:w="0" w:type="dxa"/>
                    <w:right w:w="0" w:type="dxa"/>
                  </w:tcMar>
                </w:tcPr>
                <w:p w:rsidR="00215AF9" w:rsidRDefault="00A954FB" w:rsidP="00F13BBA">
                  <w:pPr>
                    <w:tabs>
                      <w:tab w:val="left" w:pos="912"/>
                    </w:tabs>
                    <w:ind w:firstLine="680"/>
                    <w:jc w:val="both"/>
                    <w:rPr>
                      <w:rFonts w:eastAsia="Calibri"/>
                      <w:color w:val="000000"/>
                      <w:sz w:val="28"/>
                      <w:szCs w:val="28"/>
                    </w:rPr>
                  </w:pPr>
                  <w:r>
                    <w:rPr>
                      <w:rFonts w:eastAsia="Calibri"/>
                      <w:color w:val="000000"/>
                      <w:sz w:val="28"/>
                      <w:szCs w:val="28"/>
                    </w:rPr>
                    <w:t xml:space="preserve">    </w:t>
                  </w:r>
                  <w:r w:rsidR="00E37F5A" w:rsidRPr="0096484D">
                    <w:rPr>
                      <w:rFonts w:eastAsia="Calibri"/>
                      <w:color w:val="000000"/>
                      <w:sz w:val="28"/>
                      <w:szCs w:val="28"/>
                    </w:rPr>
                    <w:t>Отделом муниципального финансового контроля и доходов  </w:t>
                  </w:r>
                  <w:r>
                    <w:rPr>
                      <w:rFonts w:eastAsia="Calibri"/>
                      <w:color w:val="000000"/>
                      <w:sz w:val="28"/>
                      <w:szCs w:val="28"/>
                    </w:rPr>
                    <w:t xml:space="preserve"> финансового у</w:t>
                  </w:r>
                  <w:r w:rsidR="00E37F5A" w:rsidRPr="0096484D">
                    <w:rPr>
                      <w:rFonts w:eastAsia="Calibri"/>
                      <w:color w:val="000000"/>
                      <w:sz w:val="28"/>
                      <w:szCs w:val="28"/>
                    </w:rPr>
                    <w:t xml:space="preserve">правления на 2020 год было запланировано 35 контрольных мероприятий в </w:t>
                  </w:r>
                  <w:r w:rsidR="00E37F5A" w:rsidRPr="0096484D">
                    <w:rPr>
                      <w:rFonts w:eastAsia="Calibri"/>
                      <w:color w:val="000000"/>
                      <w:sz w:val="28"/>
                      <w:szCs w:val="28"/>
                    </w:rPr>
                    <w:lastRenderedPageBreak/>
                    <w:t>отношении муниципальных учреждений городского округа.</w:t>
                  </w:r>
                </w:p>
                <w:p w:rsidR="00215AF9" w:rsidRDefault="00E37F5A" w:rsidP="00A954FB">
                  <w:pPr>
                    <w:tabs>
                      <w:tab w:val="left" w:pos="1128"/>
                    </w:tabs>
                    <w:ind w:firstLine="680"/>
                    <w:jc w:val="both"/>
                    <w:rPr>
                      <w:rFonts w:eastAsia="Calibri"/>
                      <w:color w:val="000000"/>
                      <w:sz w:val="28"/>
                      <w:szCs w:val="28"/>
                    </w:rPr>
                  </w:pPr>
                  <w:r w:rsidRPr="0096484D">
                    <w:rPr>
                      <w:rFonts w:eastAsia="Calibri"/>
                      <w:color w:val="000000"/>
                      <w:sz w:val="28"/>
                      <w:szCs w:val="28"/>
                    </w:rPr>
                    <w:t xml:space="preserve"> </w:t>
                  </w:r>
                  <w:r w:rsidR="00A954FB">
                    <w:rPr>
                      <w:rFonts w:eastAsia="Calibri"/>
                      <w:color w:val="000000"/>
                      <w:sz w:val="28"/>
                      <w:szCs w:val="28"/>
                    </w:rPr>
                    <w:t xml:space="preserve">    </w:t>
                  </w:r>
                  <w:r w:rsidR="008A5AEF">
                    <w:rPr>
                      <w:rFonts w:eastAsia="Calibri"/>
                      <w:color w:val="000000"/>
                      <w:sz w:val="28"/>
                      <w:szCs w:val="28"/>
                    </w:rPr>
                    <w:t>В связи с пандемией корона</w:t>
                  </w:r>
                  <w:r w:rsidRPr="0096484D">
                    <w:rPr>
                      <w:rFonts w:eastAsia="Calibri"/>
                      <w:color w:val="000000"/>
                      <w:sz w:val="28"/>
                      <w:szCs w:val="28"/>
                    </w:rPr>
                    <w:t>вирусной инфекции в 2020 году принято постановление Правительства Российской Федерации от 03.04.2020 № 438 "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муниципального контроля ежегодных планов проведения плановых проверок юридических лиц и индивидуальных предпринимателей".</w:t>
                  </w:r>
                </w:p>
                <w:p w:rsidR="004A566F" w:rsidRPr="0096484D" w:rsidRDefault="00A954FB" w:rsidP="00F13BBA">
                  <w:pPr>
                    <w:tabs>
                      <w:tab w:val="left" w:pos="1032"/>
                      <w:tab w:val="left" w:pos="1188"/>
                    </w:tabs>
                    <w:ind w:firstLine="709"/>
                    <w:jc w:val="both"/>
                    <w:rPr>
                      <w:sz w:val="28"/>
                      <w:szCs w:val="28"/>
                    </w:rPr>
                  </w:pPr>
                  <w:r>
                    <w:rPr>
                      <w:rFonts w:eastAsia="Calibri"/>
                      <w:color w:val="000000"/>
                      <w:sz w:val="28"/>
                      <w:szCs w:val="28"/>
                    </w:rPr>
                    <w:t xml:space="preserve">   </w:t>
                  </w:r>
                  <w:r w:rsidR="00F13BBA">
                    <w:rPr>
                      <w:rFonts w:eastAsia="Calibri"/>
                      <w:color w:val="000000"/>
                      <w:sz w:val="28"/>
                      <w:szCs w:val="28"/>
                    </w:rPr>
                    <w:t xml:space="preserve"> </w:t>
                  </w:r>
                  <w:r w:rsidR="00E37F5A" w:rsidRPr="0096484D">
                    <w:rPr>
                      <w:rFonts w:eastAsia="Calibri"/>
                      <w:color w:val="000000"/>
                      <w:sz w:val="28"/>
                      <w:szCs w:val="28"/>
                    </w:rPr>
                    <w:t xml:space="preserve">Установленные ограничения </w:t>
                  </w:r>
                  <w:r>
                    <w:rPr>
                      <w:rFonts w:eastAsia="Calibri"/>
                      <w:color w:val="000000"/>
                      <w:sz w:val="28"/>
                      <w:szCs w:val="28"/>
                    </w:rPr>
                    <w:t>отразились</w:t>
                  </w:r>
                  <w:r w:rsidR="00E37F5A" w:rsidRPr="0096484D">
                    <w:rPr>
                      <w:rFonts w:eastAsia="Calibri"/>
                      <w:color w:val="000000"/>
                      <w:sz w:val="28"/>
                      <w:szCs w:val="28"/>
                    </w:rPr>
                    <w:t xml:space="preserve"> на выполнении плана проверок</w:t>
                  </w:r>
                  <w:r w:rsidR="00F13BBA">
                    <w:rPr>
                      <w:rFonts w:eastAsia="Calibri"/>
                      <w:color w:val="000000"/>
                      <w:sz w:val="28"/>
                      <w:szCs w:val="28"/>
                    </w:rPr>
                    <w:t>.</w:t>
                  </w:r>
                  <w:r w:rsidR="00215AF9">
                    <w:rPr>
                      <w:rFonts w:eastAsia="Calibri"/>
                      <w:color w:val="000000"/>
                      <w:sz w:val="28"/>
                      <w:szCs w:val="28"/>
                    </w:rPr>
                    <w:t xml:space="preserve"> </w:t>
                  </w:r>
                  <w:r>
                    <w:rPr>
                      <w:rFonts w:eastAsia="Calibri"/>
                      <w:color w:val="000000"/>
                      <w:sz w:val="28"/>
                      <w:szCs w:val="28"/>
                    </w:rPr>
                    <w:t xml:space="preserve">                                                 </w:t>
                  </w:r>
                  <w:r w:rsidR="00E37F5A" w:rsidRPr="0096484D">
                    <w:rPr>
                      <w:rFonts w:eastAsia="Calibri"/>
                      <w:color w:val="000000"/>
                      <w:sz w:val="28"/>
                      <w:szCs w:val="28"/>
                    </w:rPr>
                    <w:t xml:space="preserve"> </w:t>
                  </w:r>
                  <w:r w:rsidR="00F86E46">
                    <w:rPr>
                      <w:rFonts w:eastAsia="Calibri"/>
                      <w:color w:val="000000"/>
                      <w:sz w:val="28"/>
                      <w:szCs w:val="28"/>
                    </w:rPr>
                    <w:t xml:space="preserve">    </w:t>
                  </w:r>
                  <w:r w:rsidR="00F13BBA">
                    <w:rPr>
                      <w:rFonts w:eastAsia="Calibri"/>
                      <w:color w:val="000000"/>
                      <w:sz w:val="28"/>
                      <w:szCs w:val="28"/>
                    </w:rPr>
                    <w:t xml:space="preserve"> З</w:t>
                  </w:r>
                  <w:r w:rsidR="00E37F5A" w:rsidRPr="0096484D">
                    <w:rPr>
                      <w:rFonts w:eastAsia="Calibri"/>
                      <w:color w:val="000000"/>
                      <w:sz w:val="28"/>
                      <w:szCs w:val="28"/>
                    </w:rPr>
                    <w:t>а 2020 год проведено 9 плановых  и 1 внеплановая проверка.</w:t>
                  </w:r>
                </w:p>
                <w:p w:rsidR="004A566F" w:rsidRPr="0096484D" w:rsidRDefault="00A954FB" w:rsidP="00F13BBA">
                  <w:pPr>
                    <w:tabs>
                      <w:tab w:val="left" w:pos="1080"/>
                    </w:tabs>
                    <w:ind w:firstLine="680"/>
                    <w:jc w:val="both"/>
                    <w:rPr>
                      <w:sz w:val="28"/>
                      <w:szCs w:val="28"/>
                    </w:rPr>
                  </w:pPr>
                  <w:r>
                    <w:rPr>
                      <w:rFonts w:eastAsia="Calibri"/>
                      <w:color w:val="000000"/>
                      <w:sz w:val="28"/>
                      <w:szCs w:val="28"/>
                    </w:rPr>
                    <w:t xml:space="preserve">    </w:t>
                  </w:r>
                  <w:r w:rsidR="00E37F5A" w:rsidRPr="0096484D">
                    <w:rPr>
                      <w:rFonts w:eastAsia="Calibri"/>
                      <w:color w:val="000000"/>
                      <w:sz w:val="28"/>
                      <w:szCs w:val="28"/>
                    </w:rPr>
                    <w:t>В результате заседания рабочей группы и проведения предварительного контроля процедуры обоснования начальной максимальной цены контракта по муниципальным закупкам</w:t>
                  </w:r>
                  <w:r w:rsidR="00215AF9">
                    <w:rPr>
                      <w:rFonts w:eastAsia="Calibri"/>
                      <w:color w:val="000000"/>
                      <w:sz w:val="28"/>
                      <w:szCs w:val="28"/>
                    </w:rPr>
                    <w:t xml:space="preserve"> </w:t>
                  </w:r>
                  <w:r w:rsidR="00E37F5A" w:rsidRPr="0096484D">
                    <w:rPr>
                      <w:rFonts w:eastAsia="Calibri"/>
                      <w:color w:val="000000"/>
                      <w:sz w:val="28"/>
                      <w:szCs w:val="28"/>
                    </w:rPr>
                    <w:t>и корректировки представленной аукционной и конкурсной документации, экономия средств</w:t>
                  </w:r>
                  <w:r w:rsidR="00215AF9">
                    <w:rPr>
                      <w:rFonts w:eastAsia="Calibri"/>
                      <w:color w:val="000000"/>
                      <w:sz w:val="28"/>
                      <w:szCs w:val="28"/>
                    </w:rPr>
                    <w:t xml:space="preserve"> бюджета</w:t>
                  </w:r>
                  <w:r w:rsidR="00E37F5A" w:rsidRPr="0096484D">
                    <w:rPr>
                      <w:rFonts w:eastAsia="Calibri"/>
                      <w:color w:val="000000"/>
                      <w:sz w:val="28"/>
                      <w:szCs w:val="28"/>
                    </w:rPr>
                    <w:t xml:space="preserve"> составила  6 551 400,67 руб.</w:t>
                  </w:r>
                </w:p>
              </w:tc>
            </w:tr>
          </w:tbl>
          <w:p w:rsidR="004A566F" w:rsidRPr="0096484D" w:rsidRDefault="004A566F">
            <w:pPr>
              <w:spacing w:line="1" w:lineRule="auto"/>
              <w:rPr>
                <w:sz w:val="28"/>
                <w:szCs w:val="28"/>
              </w:rPr>
            </w:pPr>
          </w:p>
        </w:tc>
      </w:tr>
    </w:tbl>
    <w:p w:rsidR="004A566F" w:rsidRPr="0096484D" w:rsidRDefault="004A566F">
      <w:pPr>
        <w:rPr>
          <w:vanish/>
          <w:sz w:val="28"/>
          <w:szCs w:val="28"/>
        </w:rPr>
      </w:pPr>
      <w:bookmarkStart w:id="5" w:name="__bookmark_8"/>
      <w:bookmarkEnd w:id="5"/>
    </w:p>
    <w:tbl>
      <w:tblPr>
        <w:tblOverlap w:val="never"/>
        <w:tblW w:w="11083" w:type="dxa"/>
        <w:tblLayout w:type="fixed"/>
        <w:tblLook w:val="01E0" w:firstRow="1" w:lastRow="1" w:firstColumn="1" w:lastColumn="1" w:noHBand="0" w:noVBand="0"/>
      </w:tblPr>
      <w:tblGrid>
        <w:gridCol w:w="284"/>
        <w:gridCol w:w="5245"/>
        <w:gridCol w:w="850"/>
        <w:gridCol w:w="3685"/>
        <w:gridCol w:w="453"/>
        <w:gridCol w:w="566"/>
      </w:tblGrid>
      <w:tr w:rsidR="004A566F" w:rsidRPr="0096484D" w:rsidTr="00B02B3B">
        <w:tc>
          <w:tcPr>
            <w:tcW w:w="284" w:type="dxa"/>
            <w:tcMar>
              <w:top w:w="0" w:type="dxa"/>
              <w:left w:w="0" w:type="dxa"/>
              <w:bottom w:w="0" w:type="dxa"/>
              <w:right w:w="0" w:type="dxa"/>
            </w:tcMar>
          </w:tcPr>
          <w:p w:rsidR="004A566F" w:rsidRDefault="004A566F" w:rsidP="001F1DD7">
            <w:pPr>
              <w:ind w:firstLine="709"/>
              <w:jc w:val="center"/>
              <w:rPr>
                <w:color w:val="000000"/>
                <w:sz w:val="28"/>
                <w:szCs w:val="28"/>
              </w:rPr>
            </w:pPr>
          </w:p>
          <w:p w:rsidR="001F1DD7" w:rsidRPr="001F1DD7" w:rsidRDefault="001F1DD7" w:rsidP="001F1DD7">
            <w:pPr>
              <w:ind w:firstLine="709"/>
              <w:jc w:val="center"/>
              <w:rPr>
                <w:b/>
                <w:color w:val="000000"/>
                <w:sz w:val="28"/>
                <w:szCs w:val="28"/>
              </w:rPr>
            </w:pPr>
            <w:r>
              <w:rPr>
                <w:color w:val="000000"/>
                <w:sz w:val="28"/>
                <w:szCs w:val="28"/>
              </w:rPr>
              <w:t xml:space="preserve">                </w:t>
            </w:r>
            <w:r>
              <w:rPr>
                <w:b/>
                <w:color w:val="000000"/>
                <w:sz w:val="28"/>
                <w:szCs w:val="28"/>
              </w:rPr>
              <w:t xml:space="preserve">     </w:t>
            </w:r>
          </w:p>
          <w:p w:rsidR="001F1DD7" w:rsidRPr="001F1DD7" w:rsidRDefault="001F1DD7" w:rsidP="001F1DD7">
            <w:pPr>
              <w:ind w:firstLine="709"/>
              <w:jc w:val="center"/>
              <w:rPr>
                <w:b/>
                <w:color w:val="000000"/>
                <w:sz w:val="28"/>
                <w:szCs w:val="28"/>
              </w:rPr>
            </w:pPr>
            <w:r>
              <w:rPr>
                <w:b/>
                <w:color w:val="000000"/>
                <w:sz w:val="32"/>
                <w:szCs w:val="32"/>
              </w:rPr>
              <w:t xml:space="preserve">                </w:t>
            </w:r>
          </w:p>
        </w:tc>
        <w:tc>
          <w:tcPr>
            <w:tcW w:w="5245" w:type="dxa"/>
            <w:tcMar>
              <w:top w:w="0" w:type="dxa"/>
              <w:left w:w="0" w:type="dxa"/>
              <w:bottom w:w="0" w:type="dxa"/>
              <w:right w:w="0" w:type="dxa"/>
            </w:tcMar>
          </w:tcPr>
          <w:p w:rsidR="001F1DD7" w:rsidRDefault="001F1DD7" w:rsidP="001F1DD7">
            <w:pPr>
              <w:spacing w:line="1" w:lineRule="auto"/>
              <w:ind w:left="-3118"/>
              <w:jc w:val="center"/>
              <w:rPr>
                <w:sz w:val="28"/>
                <w:szCs w:val="28"/>
              </w:rPr>
            </w:pPr>
          </w:p>
          <w:p w:rsidR="001F1DD7" w:rsidRDefault="001F1DD7" w:rsidP="001F1DD7">
            <w:pPr>
              <w:rPr>
                <w:sz w:val="28"/>
                <w:szCs w:val="28"/>
              </w:rPr>
            </w:pPr>
          </w:p>
          <w:p w:rsidR="004A566F" w:rsidRPr="001F1DD7" w:rsidRDefault="001F1DD7" w:rsidP="00B02B3B">
            <w:pPr>
              <w:ind w:left="1842" w:right="-561" w:firstLine="1275"/>
              <w:rPr>
                <w:b/>
                <w:sz w:val="28"/>
                <w:szCs w:val="28"/>
              </w:rPr>
            </w:pPr>
            <w:r>
              <w:rPr>
                <w:b/>
                <w:sz w:val="28"/>
                <w:szCs w:val="28"/>
              </w:rPr>
              <w:t>ЗАКЛЮЧЕНИЕ</w:t>
            </w:r>
          </w:p>
        </w:tc>
        <w:tc>
          <w:tcPr>
            <w:tcW w:w="850" w:type="dxa"/>
            <w:tcMar>
              <w:top w:w="0" w:type="dxa"/>
              <w:left w:w="0" w:type="dxa"/>
              <w:bottom w:w="0" w:type="dxa"/>
              <w:right w:w="0" w:type="dxa"/>
            </w:tcMar>
          </w:tcPr>
          <w:p w:rsidR="004A566F" w:rsidRPr="0096484D" w:rsidRDefault="004A566F" w:rsidP="001F1DD7">
            <w:pPr>
              <w:spacing w:line="1" w:lineRule="auto"/>
              <w:jc w:val="center"/>
              <w:rPr>
                <w:sz w:val="28"/>
                <w:szCs w:val="28"/>
              </w:rPr>
            </w:pPr>
          </w:p>
        </w:tc>
        <w:tc>
          <w:tcPr>
            <w:tcW w:w="3685" w:type="dxa"/>
            <w:tcMar>
              <w:top w:w="0" w:type="dxa"/>
              <w:left w:w="0" w:type="dxa"/>
              <w:bottom w:w="0" w:type="dxa"/>
              <w:right w:w="0" w:type="dxa"/>
            </w:tcMar>
            <w:vAlign w:val="bottom"/>
          </w:tcPr>
          <w:p w:rsidR="004A566F" w:rsidRPr="0096484D" w:rsidRDefault="004A566F" w:rsidP="001F1DD7">
            <w:pPr>
              <w:spacing w:line="1" w:lineRule="auto"/>
              <w:jc w:val="center"/>
              <w:rPr>
                <w:sz w:val="28"/>
                <w:szCs w:val="28"/>
              </w:rPr>
            </w:pPr>
          </w:p>
        </w:tc>
        <w:tc>
          <w:tcPr>
            <w:tcW w:w="453" w:type="dxa"/>
            <w:tcMar>
              <w:top w:w="0" w:type="dxa"/>
              <w:left w:w="0" w:type="dxa"/>
              <w:bottom w:w="0" w:type="dxa"/>
              <w:right w:w="0" w:type="dxa"/>
            </w:tcMar>
          </w:tcPr>
          <w:p w:rsidR="004A566F" w:rsidRPr="0096484D" w:rsidRDefault="004A566F" w:rsidP="001F1DD7">
            <w:pPr>
              <w:spacing w:line="1" w:lineRule="auto"/>
              <w:jc w:val="center"/>
              <w:rPr>
                <w:sz w:val="28"/>
                <w:szCs w:val="28"/>
              </w:rPr>
            </w:pPr>
          </w:p>
        </w:tc>
        <w:tc>
          <w:tcPr>
            <w:tcW w:w="566" w:type="dxa"/>
            <w:tcMar>
              <w:top w:w="0" w:type="dxa"/>
              <w:left w:w="0" w:type="dxa"/>
              <w:bottom w:w="0" w:type="dxa"/>
              <w:right w:w="0" w:type="dxa"/>
            </w:tcMar>
          </w:tcPr>
          <w:p w:rsidR="004A566F" w:rsidRPr="0096484D" w:rsidRDefault="004A566F" w:rsidP="001F1DD7">
            <w:pPr>
              <w:spacing w:line="1" w:lineRule="auto"/>
              <w:jc w:val="center"/>
              <w:rPr>
                <w:sz w:val="28"/>
                <w:szCs w:val="28"/>
              </w:rPr>
            </w:pPr>
          </w:p>
        </w:tc>
      </w:tr>
      <w:tr w:rsidR="004A566F" w:rsidTr="00B02B3B">
        <w:tc>
          <w:tcPr>
            <w:tcW w:w="284" w:type="dxa"/>
            <w:tcMar>
              <w:top w:w="0" w:type="dxa"/>
              <w:left w:w="0" w:type="dxa"/>
              <w:bottom w:w="0" w:type="dxa"/>
              <w:right w:w="0" w:type="dxa"/>
            </w:tcMar>
          </w:tcPr>
          <w:p w:rsidR="004A566F" w:rsidRDefault="00E37F5A">
            <w:pPr>
              <w:rPr>
                <w:color w:val="000000"/>
              </w:rPr>
            </w:pPr>
            <w:r>
              <w:rPr>
                <w:color w:val="000000"/>
              </w:rPr>
              <w:t xml:space="preserve"> </w:t>
            </w:r>
          </w:p>
        </w:tc>
        <w:tc>
          <w:tcPr>
            <w:tcW w:w="5245" w:type="dxa"/>
            <w:tcMar>
              <w:top w:w="0" w:type="dxa"/>
              <w:left w:w="0" w:type="dxa"/>
              <w:bottom w:w="0" w:type="dxa"/>
              <w:right w:w="0" w:type="dxa"/>
            </w:tcMar>
          </w:tcPr>
          <w:p w:rsidR="004A566F" w:rsidRDefault="004A566F">
            <w:pPr>
              <w:spacing w:line="1" w:lineRule="auto"/>
            </w:pPr>
          </w:p>
        </w:tc>
        <w:tc>
          <w:tcPr>
            <w:tcW w:w="850" w:type="dxa"/>
            <w:tcMar>
              <w:top w:w="0" w:type="dxa"/>
              <w:left w:w="0" w:type="dxa"/>
              <w:bottom w:w="0" w:type="dxa"/>
              <w:right w:w="0" w:type="dxa"/>
            </w:tcMar>
          </w:tcPr>
          <w:p w:rsidR="004A566F" w:rsidRDefault="004A566F">
            <w:pPr>
              <w:spacing w:line="1" w:lineRule="auto"/>
            </w:pPr>
          </w:p>
        </w:tc>
        <w:tc>
          <w:tcPr>
            <w:tcW w:w="3685" w:type="dxa"/>
            <w:tcMar>
              <w:top w:w="0" w:type="dxa"/>
              <w:left w:w="0" w:type="dxa"/>
              <w:bottom w:w="0" w:type="dxa"/>
              <w:right w:w="0" w:type="dxa"/>
            </w:tcMar>
            <w:vAlign w:val="bottom"/>
          </w:tcPr>
          <w:p w:rsidR="004A566F" w:rsidRDefault="004A566F">
            <w:pPr>
              <w:spacing w:line="1" w:lineRule="auto"/>
            </w:pPr>
          </w:p>
        </w:tc>
        <w:tc>
          <w:tcPr>
            <w:tcW w:w="453" w:type="dxa"/>
            <w:tcMar>
              <w:top w:w="0" w:type="dxa"/>
              <w:left w:w="0" w:type="dxa"/>
              <w:bottom w:w="0" w:type="dxa"/>
              <w:right w:w="0" w:type="dxa"/>
            </w:tcMar>
          </w:tcPr>
          <w:p w:rsidR="004A566F" w:rsidRDefault="004A566F">
            <w:pPr>
              <w:spacing w:line="1" w:lineRule="auto"/>
            </w:pPr>
          </w:p>
        </w:tc>
        <w:tc>
          <w:tcPr>
            <w:tcW w:w="566" w:type="dxa"/>
            <w:tcMar>
              <w:top w:w="0" w:type="dxa"/>
              <w:left w:w="0" w:type="dxa"/>
              <w:bottom w:w="0" w:type="dxa"/>
              <w:right w:w="0" w:type="dxa"/>
            </w:tcMar>
          </w:tcPr>
          <w:p w:rsidR="004A566F" w:rsidRDefault="004A566F">
            <w:pPr>
              <w:spacing w:line="1" w:lineRule="auto"/>
            </w:pPr>
          </w:p>
        </w:tc>
      </w:tr>
    </w:tbl>
    <w:p w:rsidR="003E1CBA" w:rsidRDefault="001F1DD7" w:rsidP="001F1DD7">
      <w:pPr>
        <w:ind w:left="-284" w:firstLine="993"/>
        <w:jc w:val="both"/>
      </w:pPr>
      <w:r>
        <w:t xml:space="preserve">   </w:t>
      </w:r>
      <w:r>
        <w:rPr>
          <w:sz w:val="28"/>
          <w:szCs w:val="28"/>
        </w:rPr>
        <w:t>Представленный проект отчета об исполнении бюджета городского округа Домодедово Московской области за 2020 год соответствует действующему законодательству Российской Федерации, Московской области,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w:t>
      </w:r>
      <w:r>
        <w:t xml:space="preserve"> </w:t>
      </w:r>
    </w:p>
    <w:p w:rsidR="003E1CBA" w:rsidRDefault="003E1CBA" w:rsidP="001F1DD7">
      <w:pPr>
        <w:ind w:left="-284" w:firstLine="993"/>
        <w:jc w:val="both"/>
      </w:pPr>
    </w:p>
    <w:p w:rsidR="003E1CBA" w:rsidRDefault="003E1CBA" w:rsidP="001F1DD7">
      <w:pPr>
        <w:ind w:left="-284" w:firstLine="993"/>
        <w:jc w:val="both"/>
      </w:pPr>
    </w:p>
    <w:p w:rsidR="003E1CBA" w:rsidRPr="00F00173" w:rsidRDefault="003E1CBA" w:rsidP="003E1CBA">
      <w:pPr>
        <w:ind w:left="-284"/>
        <w:jc w:val="both"/>
      </w:pPr>
    </w:p>
    <w:p w:rsidR="00215062" w:rsidRPr="00F00173" w:rsidRDefault="00215062" w:rsidP="003E1CBA">
      <w:pPr>
        <w:ind w:left="-284"/>
        <w:jc w:val="both"/>
      </w:pPr>
    </w:p>
    <w:p w:rsidR="00215062" w:rsidRPr="00F00173" w:rsidRDefault="00215062" w:rsidP="003E1CBA">
      <w:pPr>
        <w:ind w:left="-284"/>
        <w:jc w:val="both"/>
      </w:pPr>
    </w:p>
    <w:p w:rsidR="00215062" w:rsidRPr="00F00173" w:rsidRDefault="00215062" w:rsidP="003E1CBA">
      <w:pPr>
        <w:ind w:left="-284"/>
        <w:jc w:val="both"/>
      </w:pPr>
    </w:p>
    <w:p w:rsidR="00215062" w:rsidRPr="00F00173" w:rsidRDefault="00215062" w:rsidP="003E1CBA">
      <w:pPr>
        <w:ind w:left="-284"/>
        <w:jc w:val="both"/>
      </w:pPr>
    </w:p>
    <w:p w:rsidR="003E1CBA" w:rsidRDefault="003E1CBA" w:rsidP="003E1CBA">
      <w:pPr>
        <w:ind w:left="-284"/>
        <w:jc w:val="both"/>
        <w:rPr>
          <w:sz w:val="28"/>
          <w:szCs w:val="28"/>
        </w:rPr>
      </w:pPr>
      <w:r>
        <w:rPr>
          <w:sz w:val="28"/>
          <w:szCs w:val="28"/>
        </w:rPr>
        <w:t>Председатель Счетной палаты городского округа</w:t>
      </w:r>
    </w:p>
    <w:p w:rsidR="0043445A" w:rsidRPr="0043445A" w:rsidRDefault="003E1CBA" w:rsidP="003E1CBA">
      <w:pPr>
        <w:ind w:left="-284"/>
        <w:jc w:val="both"/>
        <w:rPr>
          <w:sz w:val="28"/>
          <w:szCs w:val="28"/>
        </w:rPr>
      </w:pPr>
      <w:r>
        <w:rPr>
          <w:sz w:val="28"/>
          <w:szCs w:val="28"/>
        </w:rPr>
        <w:t>Домодедово Московской области</w:t>
      </w:r>
      <w:r w:rsidR="001F1DD7">
        <w:t xml:space="preserve">  </w:t>
      </w:r>
      <w:r w:rsidR="0043445A">
        <w:t xml:space="preserve">                                                                                 </w:t>
      </w:r>
      <w:r w:rsidR="0043445A">
        <w:rPr>
          <w:sz w:val="28"/>
          <w:szCs w:val="28"/>
        </w:rPr>
        <w:t>Копысова Г.А.</w:t>
      </w:r>
    </w:p>
    <w:p w:rsidR="0043445A" w:rsidRDefault="0043445A" w:rsidP="003E1CBA">
      <w:pPr>
        <w:ind w:left="-284"/>
        <w:jc w:val="both"/>
      </w:pPr>
    </w:p>
    <w:p w:rsidR="0043445A" w:rsidRPr="00F00173" w:rsidRDefault="0043445A" w:rsidP="003E1CBA">
      <w:pPr>
        <w:ind w:left="-284"/>
        <w:jc w:val="both"/>
      </w:pPr>
    </w:p>
    <w:p w:rsidR="00215062" w:rsidRPr="00F00173" w:rsidRDefault="00215062" w:rsidP="003E1CBA">
      <w:pPr>
        <w:ind w:left="-284"/>
        <w:jc w:val="both"/>
      </w:pPr>
    </w:p>
    <w:p w:rsidR="00215062" w:rsidRPr="00F00173" w:rsidRDefault="00215062" w:rsidP="003E1CBA">
      <w:pPr>
        <w:ind w:left="-284"/>
        <w:jc w:val="both"/>
      </w:pPr>
    </w:p>
    <w:p w:rsidR="0043445A" w:rsidRDefault="0043445A" w:rsidP="003E1CBA">
      <w:pPr>
        <w:ind w:left="-284"/>
        <w:jc w:val="both"/>
      </w:pPr>
    </w:p>
    <w:p w:rsidR="0043445A" w:rsidRDefault="0043445A" w:rsidP="0043445A">
      <w:pPr>
        <w:ind w:left="-284"/>
        <w:jc w:val="both"/>
        <w:rPr>
          <w:sz w:val="28"/>
          <w:szCs w:val="28"/>
        </w:rPr>
      </w:pPr>
      <w:r>
        <w:rPr>
          <w:sz w:val="28"/>
          <w:szCs w:val="28"/>
        </w:rPr>
        <w:t>Инспектор Счетной палаты городского округа</w:t>
      </w:r>
    </w:p>
    <w:p w:rsidR="0043445A" w:rsidRDefault="0043445A" w:rsidP="0043445A">
      <w:pPr>
        <w:ind w:left="-284"/>
        <w:jc w:val="both"/>
      </w:pPr>
      <w:r>
        <w:rPr>
          <w:sz w:val="28"/>
          <w:szCs w:val="28"/>
        </w:rPr>
        <w:t>Домодедово Московской области</w:t>
      </w:r>
      <w:r>
        <w:t xml:space="preserve">                                                                                   </w:t>
      </w:r>
      <w:r w:rsidRPr="0043445A">
        <w:rPr>
          <w:sz w:val="28"/>
          <w:szCs w:val="28"/>
        </w:rPr>
        <w:t xml:space="preserve">Якушева </w:t>
      </w:r>
      <w:r>
        <w:rPr>
          <w:sz w:val="28"/>
          <w:szCs w:val="28"/>
        </w:rPr>
        <w:t>И.В.</w:t>
      </w:r>
    </w:p>
    <w:p w:rsidR="0043445A" w:rsidRDefault="0043445A" w:rsidP="0043445A">
      <w:pPr>
        <w:ind w:left="-284"/>
        <w:jc w:val="both"/>
      </w:pPr>
    </w:p>
    <w:p w:rsidR="0043445A" w:rsidRPr="00F00173" w:rsidRDefault="0043445A" w:rsidP="0043445A">
      <w:pPr>
        <w:ind w:left="-284"/>
        <w:jc w:val="both"/>
      </w:pPr>
    </w:p>
    <w:p w:rsidR="00215062" w:rsidRPr="00F00173" w:rsidRDefault="00215062" w:rsidP="0043445A">
      <w:pPr>
        <w:ind w:left="-284"/>
        <w:jc w:val="both"/>
      </w:pPr>
    </w:p>
    <w:p w:rsidR="00215062" w:rsidRPr="00F00173" w:rsidRDefault="00215062" w:rsidP="0043445A">
      <w:pPr>
        <w:ind w:left="-284"/>
        <w:jc w:val="both"/>
      </w:pPr>
    </w:p>
    <w:p w:rsidR="00215062" w:rsidRPr="00F00173" w:rsidRDefault="00215062" w:rsidP="0043445A">
      <w:pPr>
        <w:ind w:left="-284"/>
        <w:jc w:val="both"/>
      </w:pPr>
    </w:p>
    <w:p w:rsidR="0043445A" w:rsidRDefault="0043445A" w:rsidP="0043445A">
      <w:pPr>
        <w:ind w:left="-284"/>
        <w:jc w:val="both"/>
        <w:rPr>
          <w:sz w:val="28"/>
          <w:szCs w:val="28"/>
        </w:rPr>
      </w:pPr>
      <w:r>
        <w:rPr>
          <w:sz w:val="28"/>
          <w:szCs w:val="28"/>
        </w:rPr>
        <w:t>Инспектор Счетной палаты городского округа</w:t>
      </w:r>
    </w:p>
    <w:p w:rsidR="00E37F5A" w:rsidRDefault="0043445A" w:rsidP="003E1CBA">
      <w:pPr>
        <w:ind w:left="-284"/>
        <w:jc w:val="both"/>
      </w:pPr>
      <w:r>
        <w:rPr>
          <w:sz w:val="28"/>
          <w:szCs w:val="28"/>
        </w:rPr>
        <w:t>Домодедово Московской области</w:t>
      </w:r>
      <w:r>
        <w:t xml:space="preserve">                                                                                   </w:t>
      </w:r>
      <w:r w:rsidRPr="0043445A">
        <w:rPr>
          <w:sz w:val="28"/>
          <w:szCs w:val="28"/>
        </w:rPr>
        <w:t>Бочкова</w:t>
      </w:r>
      <w:r>
        <w:rPr>
          <w:sz w:val="28"/>
          <w:szCs w:val="28"/>
        </w:rPr>
        <w:t xml:space="preserve"> О.А.</w:t>
      </w:r>
      <w:r w:rsidR="001F1DD7">
        <w:t xml:space="preserve">                                               </w:t>
      </w:r>
    </w:p>
    <w:sectPr w:rsidR="00E37F5A" w:rsidSect="00045EE9">
      <w:headerReference w:type="default" r:id="rId11"/>
      <w:footerReference w:type="default" r:id="rId12"/>
      <w:footerReference w:type="first" r:id="rId13"/>
      <w:pgSz w:w="11905" w:h="16837"/>
      <w:pgMar w:top="851"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B7" w:rsidRDefault="003C04B7" w:rsidP="004A566F">
      <w:r>
        <w:separator/>
      </w:r>
    </w:p>
  </w:endnote>
  <w:endnote w:type="continuationSeparator" w:id="0">
    <w:p w:rsidR="003C04B7" w:rsidRDefault="003C04B7" w:rsidP="004A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5B3EE8">
      <w:trPr>
        <w:trHeight w:val="56"/>
      </w:trPr>
      <w:tc>
        <w:tcPr>
          <w:tcW w:w="10421" w:type="dxa"/>
        </w:tcPr>
        <w:p w:rsidR="007C62F3" w:rsidRDefault="0028115C">
          <w:pPr>
            <w:pStyle w:val="a6"/>
            <w:jc w:val="right"/>
          </w:pPr>
          <w:r>
            <w:fldChar w:fldCharType="begin"/>
          </w:r>
          <w:r w:rsidR="007C62F3">
            <w:instrText>PAGE   \* MERGEFORMAT</w:instrText>
          </w:r>
          <w:r>
            <w:fldChar w:fldCharType="separate"/>
          </w:r>
          <w:r w:rsidR="009B6DC6">
            <w:rPr>
              <w:noProof/>
            </w:rPr>
            <w:t>1</w:t>
          </w:r>
          <w: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E8" w:rsidRDefault="0028115C">
    <w:pPr>
      <w:pStyle w:val="a6"/>
      <w:jc w:val="right"/>
    </w:pPr>
    <w:r>
      <w:fldChar w:fldCharType="begin"/>
    </w:r>
    <w:r w:rsidR="005B3EE8">
      <w:instrText>PAGE   \* MERGEFORMAT</w:instrText>
    </w:r>
    <w:r>
      <w:fldChar w:fldCharType="separate"/>
    </w:r>
    <w:r w:rsidR="005B3EE8">
      <w:rPr>
        <w:noProof/>
      </w:rPr>
      <w:t>1</w:t>
    </w:r>
    <w:r>
      <w:fldChar w:fldCharType="end"/>
    </w:r>
  </w:p>
  <w:p w:rsidR="005B3EE8" w:rsidRDefault="005B3E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B7" w:rsidRDefault="003C04B7" w:rsidP="004A566F">
      <w:r>
        <w:separator/>
      </w:r>
    </w:p>
  </w:footnote>
  <w:footnote w:type="continuationSeparator" w:id="0">
    <w:p w:rsidR="003C04B7" w:rsidRDefault="003C04B7" w:rsidP="004A5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5B3EE8">
      <w:trPr>
        <w:trHeight w:val="566"/>
      </w:trPr>
      <w:tc>
        <w:tcPr>
          <w:tcW w:w="10421" w:type="dxa"/>
        </w:tcPr>
        <w:p w:rsidR="005B3EE8" w:rsidRDefault="005B3EE8" w:rsidP="00045EE9">
          <w:pPr>
            <w:jc w:val="cente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2A2A"/>
    <w:multiLevelType w:val="hybridMultilevel"/>
    <w:tmpl w:val="FD6CE6B8"/>
    <w:lvl w:ilvl="0" w:tplc="FF48F18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6F"/>
    <w:rsid w:val="00000558"/>
    <w:rsid w:val="00005EFE"/>
    <w:rsid w:val="000068C4"/>
    <w:rsid w:val="00020762"/>
    <w:rsid w:val="00043477"/>
    <w:rsid w:val="00045EE9"/>
    <w:rsid w:val="00060FB7"/>
    <w:rsid w:val="00061678"/>
    <w:rsid w:val="0007526E"/>
    <w:rsid w:val="000834C5"/>
    <w:rsid w:val="00086F9D"/>
    <w:rsid w:val="000963B5"/>
    <w:rsid w:val="000A0159"/>
    <w:rsid w:val="000A3184"/>
    <w:rsid w:val="000B79A0"/>
    <w:rsid w:val="000C2FEF"/>
    <w:rsid w:val="000C668F"/>
    <w:rsid w:val="000C7593"/>
    <w:rsid w:val="000D415A"/>
    <w:rsid w:val="000D42BB"/>
    <w:rsid w:val="000D6D49"/>
    <w:rsid w:val="000E1115"/>
    <w:rsid w:val="001027F6"/>
    <w:rsid w:val="001056EA"/>
    <w:rsid w:val="001121A2"/>
    <w:rsid w:val="001121D3"/>
    <w:rsid w:val="00113838"/>
    <w:rsid w:val="00114DD3"/>
    <w:rsid w:val="00141889"/>
    <w:rsid w:val="00141D5C"/>
    <w:rsid w:val="001442D2"/>
    <w:rsid w:val="001724E7"/>
    <w:rsid w:val="00195A83"/>
    <w:rsid w:val="001A1329"/>
    <w:rsid w:val="001B6F47"/>
    <w:rsid w:val="001C4DA4"/>
    <w:rsid w:val="001D1BB1"/>
    <w:rsid w:val="001D6F2B"/>
    <w:rsid w:val="001E024D"/>
    <w:rsid w:val="001E60A3"/>
    <w:rsid w:val="001F0519"/>
    <w:rsid w:val="001F1DD7"/>
    <w:rsid w:val="00204B62"/>
    <w:rsid w:val="00215062"/>
    <w:rsid w:val="00215AF9"/>
    <w:rsid w:val="00217952"/>
    <w:rsid w:val="00223081"/>
    <w:rsid w:val="00240B75"/>
    <w:rsid w:val="00245EB2"/>
    <w:rsid w:val="00260299"/>
    <w:rsid w:val="002739E6"/>
    <w:rsid w:val="00280FD2"/>
    <w:rsid w:val="0028115C"/>
    <w:rsid w:val="002837BF"/>
    <w:rsid w:val="00283913"/>
    <w:rsid w:val="002F1002"/>
    <w:rsid w:val="00302E31"/>
    <w:rsid w:val="003247E8"/>
    <w:rsid w:val="003300DC"/>
    <w:rsid w:val="003342B9"/>
    <w:rsid w:val="003375A2"/>
    <w:rsid w:val="00350B48"/>
    <w:rsid w:val="003533E4"/>
    <w:rsid w:val="00354440"/>
    <w:rsid w:val="00354971"/>
    <w:rsid w:val="00376C73"/>
    <w:rsid w:val="00391240"/>
    <w:rsid w:val="0039426D"/>
    <w:rsid w:val="003B0064"/>
    <w:rsid w:val="003C04B7"/>
    <w:rsid w:val="003D0459"/>
    <w:rsid w:val="003D1EBE"/>
    <w:rsid w:val="003E1CBA"/>
    <w:rsid w:val="003E1D95"/>
    <w:rsid w:val="003F188B"/>
    <w:rsid w:val="003F7C8B"/>
    <w:rsid w:val="004012C6"/>
    <w:rsid w:val="004177EC"/>
    <w:rsid w:val="00423AFE"/>
    <w:rsid w:val="00425024"/>
    <w:rsid w:val="0042547B"/>
    <w:rsid w:val="0043445A"/>
    <w:rsid w:val="00436AAF"/>
    <w:rsid w:val="0044445F"/>
    <w:rsid w:val="00447953"/>
    <w:rsid w:val="0045505D"/>
    <w:rsid w:val="00464729"/>
    <w:rsid w:val="00465851"/>
    <w:rsid w:val="00476EBB"/>
    <w:rsid w:val="004775CB"/>
    <w:rsid w:val="0049129B"/>
    <w:rsid w:val="004A3B57"/>
    <w:rsid w:val="004A4003"/>
    <w:rsid w:val="004A566F"/>
    <w:rsid w:val="004D33BC"/>
    <w:rsid w:val="004D53AB"/>
    <w:rsid w:val="004E5DEE"/>
    <w:rsid w:val="00514357"/>
    <w:rsid w:val="00526061"/>
    <w:rsid w:val="005655E0"/>
    <w:rsid w:val="00572970"/>
    <w:rsid w:val="00572C01"/>
    <w:rsid w:val="00575C46"/>
    <w:rsid w:val="00577897"/>
    <w:rsid w:val="00586902"/>
    <w:rsid w:val="005A2A98"/>
    <w:rsid w:val="005A78BA"/>
    <w:rsid w:val="005B2889"/>
    <w:rsid w:val="005B3EE8"/>
    <w:rsid w:val="0060574D"/>
    <w:rsid w:val="00616374"/>
    <w:rsid w:val="00626895"/>
    <w:rsid w:val="0063348F"/>
    <w:rsid w:val="00636C62"/>
    <w:rsid w:val="00636FF5"/>
    <w:rsid w:val="0064265C"/>
    <w:rsid w:val="00653349"/>
    <w:rsid w:val="0066589D"/>
    <w:rsid w:val="0066624C"/>
    <w:rsid w:val="00666468"/>
    <w:rsid w:val="00672231"/>
    <w:rsid w:val="00684E6C"/>
    <w:rsid w:val="00685998"/>
    <w:rsid w:val="00686A7B"/>
    <w:rsid w:val="00692985"/>
    <w:rsid w:val="0069362D"/>
    <w:rsid w:val="006937AD"/>
    <w:rsid w:val="00693809"/>
    <w:rsid w:val="00696BE3"/>
    <w:rsid w:val="006A3DB5"/>
    <w:rsid w:val="006A5527"/>
    <w:rsid w:val="006B1B11"/>
    <w:rsid w:val="006C2F7D"/>
    <w:rsid w:val="006C66F1"/>
    <w:rsid w:val="006D1F13"/>
    <w:rsid w:val="006D3370"/>
    <w:rsid w:val="006E2195"/>
    <w:rsid w:val="007011BD"/>
    <w:rsid w:val="0070440C"/>
    <w:rsid w:val="00705144"/>
    <w:rsid w:val="00724125"/>
    <w:rsid w:val="00730A9D"/>
    <w:rsid w:val="007323CC"/>
    <w:rsid w:val="007444A2"/>
    <w:rsid w:val="00752E23"/>
    <w:rsid w:val="00777CE7"/>
    <w:rsid w:val="00795EA5"/>
    <w:rsid w:val="007A53F3"/>
    <w:rsid w:val="007B01C6"/>
    <w:rsid w:val="007C5608"/>
    <w:rsid w:val="007C62F3"/>
    <w:rsid w:val="007D3432"/>
    <w:rsid w:val="007E307A"/>
    <w:rsid w:val="007E30C0"/>
    <w:rsid w:val="007F08D9"/>
    <w:rsid w:val="00810143"/>
    <w:rsid w:val="0081624E"/>
    <w:rsid w:val="00816410"/>
    <w:rsid w:val="00817C16"/>
    <w:rsid w:val="00817FAC"/>
    <w:rsid w:val="00823DE6"/>
    <w:rsid w:val="00834764"/>
    <w:rsid w:val="00837F0D"/>
    <w:rsid w:val="0085061C"/>
    <w:rsid w:val="00870A03"/>
    <w:rsid w:val="00890AA9"/>
    <w:rsid w:val="00892283"/>
    <w:rsid w:val="008A077E"/>
    <w:rsid w:val="008A5AEF"/>
    <w:rsid w:val="008B37D6"/>
    <w:rsid w:val="008C4349"/>
    <w:rsid w:val="008D0048"/>
    <w:rsid w:val="008E321F"/>
    <w:rsid w:val="008E629A"/>
    <w:rsid w:val="00902E75"/>
    <w:rsid w:val="00914E91"/>
    <w:rsid w:val="00917D09"/>
    <w:rsid w:val="009465B8"/>
    <w:rsid w:val="009630ED"/>
    <w:rsid w:val="0096484D"/>
    <w:rsid w:val="0099034D"/>
    <w:rsid w:val="00990B9E"/>
    <w:rsid w:val="00993EF2"/>
    <w:rsid w:val="009B1E0D"/>
    <w:rsid w:val="009B6DC6"/>
    <w:rsid w:val="009D4E8E"/>
    <w:rsid w:val="009D6705"/>
    <w:rsid w:val="009E1912"/>
    <w:rsid w:val="009E2BD4"/>
    <w:rsid w:val="009F0834"/>
    <w:rsid w:val="00A15AE5"/>
    <w:rsid w:val="00A21BBB"/>
    <w:rsid w:val="00A5449D"/>
    <w:rsid w:val="00A61D0F"/>
    <w:rsid w:val="00A7241F"/>
    <w:rsid w:val="00A735EE"/>
    <w:rsid w:val="00A77B4D"/>
    <w:rsid w:val="00A946BD"/>
    <w:rsid w:val="00A95276"/>
    <w:rsid w:val="00A954FB"/>
    <w:rsid w:val="00AB677F"/>
    <w:rsid w:val="00AD6DBA"/>
    <w:rsid w:val="00AE2C9A"/>
    <w:rsid w:val="00AE749E"/>
    <w:rsid w:val="00AF6E4D"/>
    <w:rsid w:val="00B02B3B"/>
    <w:rsid w:val="00B05DF8"/>
    <w:rsid w:val="00B11CA5"/>
    <w:rsid w:val="00B302EE"/>
    <w:rsid w:val="00B30FEF"/>
    <w:rsid w:val="00B3646D"/>
    <w:rsid w:val="00B46B8E"/>
    <w:rsid w:val="00B57AFD"/>
    <w:rsid w:val="00B833A4"/>
    <w:rsid w:val="00B85374"/>
    <w:rsid w:val="00B94561"/>
    <w:rsid w:val="00B959EE"/>
    <w:rsid w:val="00BA2EC5"/>
    <w:rsid w:val="00BA3483"/>
    <w:rsid w:val="00BC01C8"/>
    <w:rsid w:val="00BC4FA9"/>
    <w:rsid w:val="00BD0F98"/>
    <w:rsid w:val="00BF7CD3"/>
    <w:rsid w:val="00BF7F13"/>
    <w:rsid w:val="00C04970"/>
    <w:rsid w:val="00C1720D"/>
    <w:rsid w:val="00C375DB"/>
    <w:rsid w:val="00C4011F"/>
    <w:rsid w:val="00C60C12"/>
    <w:rsid w:val="00C77063"/>
    <w:rsid w:val="00C9375B"/>
    <w:rsid w:val="00C9659A"/>
    <w:rsid w:val="00CA3EEE"/>
    <w:rsid w:val="00CB35CA"/>
    <w:rsid w:val="00CF6C37"/>
    <w:rsid w:val="00CF782A"/>
    <w:rsid w:val="00D17936"/>
    <w:rsid w:val="00D2149F"/>
    <w:rsid w:val="00D5315A"/>
    <w:rsid w:val="00D62647"/>
    <w:rsid w:val="00D65CA3"/>
    <w:rsid w:val="00D65E94"/>
    <w:rsid w:val="00D67661"/>
    <w:rsid w:val="00D82F56"/>
    <w:rsid w:val="00D84489"/>
    <w:rsid w:val="00D91D55"/>
    <w:rsid w:val="00DA232A"/>
    <w:rsid w:val="00DB648B"/>
    <w:rsid w:val="00DD484D"/>
    <w:rsid w:val="00DD7A14"/>
    <w:rsid w:val="00DE1A93"/>
    <w:rsid w:val="00DE218A"/>
    <w:rsid w:val="00DF3D0D"/>
    <w:rsid w:val="00E130D0"/>
    <w:rsid w:val="00E15DB2"/>
    <w:rsid w:val="00E24A8B"/>
    <w:rsid w:val="00E3449D"/>
    <w:rsid w:val="00E37F5A"/>
    <w:rsid w:val="00E40045"/>
    <w:rsid w:val="00E54031"/>
    <w:rsid w:val="00E67F7A"/>
    <w:rsid w:val="00E75492"/>
    <w:rsid w:val="00E875D4"/>
    <w:rsid w:val="00EA1970"/>
    <w:rsid w:val="00EA55CA"/>
    <w:rsid w:val="00EC4A2E"/>
    <w:rsid w:val="00ED54B7"/>
    <w:rsid w:val="00EF2C32"/>
    <w:rsid w:val="00F00173"/>
    <w:rsid w:val="00F13BBA"/>
    <w:rsid w:val="00F1477E"/>
    <w:rsid w:val="00F20BEE"/>
    <w:rsid w:val="00F25389"/>
    <w:rsid w:val="00F26899"/>
    <w:rsid w:val="00F412D8"/>
    <w:rsid w:val="00F41579"/>
    <w:rsid w:val="00F4228B"/>
    <w:rsid w:val="00F44C69"/>
    <w:rsid w:val="00F47429"/>
    <w:rsid w:val="00F54A61"/>
    <w:rsid w:val="00F55E80"/>
    <w:rsid w:val="00F662AF"/>
    <w:rsid w:val="00F749EE"/>
    <w:rsid w:val="00F86E46"/>
    <w:rsid w:val="00F918F7"/>
    <w:rsid w:val="00FA2E78"/>
    <w:rsid w:val="00FA44BF"/>
    <w:rsid w:val="00FB4972"/>
    <w:rsid w:val="00FC0A13"/>
    <w:rsid w:val="00FC4C15"/>
    <w:rsid w:val="00FE3B2F"/>
    <w:rsid w:val="00FF0CD2"/>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5/9/8/chartex"/>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4A566F"/>
    <w:rPr>
      <w:color w:val="0000FF"/>
      <w:u w:val="single"/>
    </w:rPr>
  </w:style>
  <w:style w:type="paragraph" w:styleId="a4">
    <w:name w:val="header"/>
    <w:basedOn w:val="a"/>
    <w:link w:val="a5"/>
    <w:rsid w:val="00672231"/>
    <w:pPr>
      <w:tabs>
        <w:tab w:val="center" w:pos="4677"/>
        <w:tab w:val="right" w:pos="9355"/>
      </w:tabs>
    </w:pPr>
  </w:style>
  <w:style w:type="character" w:customStyle="1" w:styleId="a5">
    <w:name w:val="Верхний колонтитул Знак"/>
    <w:basedOn w:val="a0"/>
    <w:link w:val="a4"/>
    <w:rsid w:val="00672231"/>
  </w:style>
  <w:style w:type="paragraph" w:styleId="a6">
    <w:name w:val="footer"/>
    <w:basedOn w:val="a"/>
    <w:link w:val="a7"/>
    <w:rsid w:val="00672231"/>
    <w:pPr>
      <w:tabs>
        <w:tab w:val="center" w:pos="4677"/>
        <w:tab w:val="right" w:pos="9355"/>
      </w:tabs>
    </w:pPr>
  </w:style>
  <w:style w:type="character" w:customStyle="1" w:styleId="a7">
    <w:name w:val="Нижний колонтитул Знак"/>
    <w:basedOn w:val="a0"/>
    <w:link w:val="a6"/>
    <w:rsid w:val="00672231"/>
  </w:style>
  <w:style w:type="paragraph" w:styleId="a8">
    <w:name w:val="List Paragraph"/>
    <w:basedOn w:val="a"/>
    <w:qFormat/>
    <w:rsid w:val="00F54A61"/>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rsid w:val="00215062"/>
    <w:rPr>
      <w:rFonts w:ascii="Tahoma" w:hAnsi="Tahoma" w:cs="Tahoma"/>
      <w:sz w:val="16"/>
      <w:szCs w:val="16"/>
    </w:rPr>
  </w:style>
  <w:style w:type="character" w:customStyle="1" w:styleId="aa">
    <w:name w:val="Текст выноски Знак"/>
    <w:link w:val="a9"/>
    <w:rsid w:val="00215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4A566F"/>
    <w:rPr>
      <w:color w:val="0000FF"/>
      <w:u w:val="single"/>
    </w:rPr>
  </w:style>
  <w:style w:type="paragraph" w:styleId="a4">
    <w:name w:val="header"/>
    <w:basedOn w:val="a"/>
    <w:link w:val="a5"/>
    <w:rsid w:val="00672231"/>
    <w:pPr>
      <w:tabs>
        <w:tab w:val="center" w:pos="4677"/>
        <w:tab w:val="right" w:pos="9355"/>
      </w:tabs>
    </w:pPr>
  </w:style>
  <w:style w:type="character" w:customStyle="1" w:styleId="a5">
    <w:name w:val="Верхний колонтитул Знак"/>
    <w:basedOn w:val="a0"/>
    <w:link w:val="a4"/>
    <w:rsid w:val="00672231"/>
  </w:style>
  <w:style w:type="paragraph" w:styleId="a6">
    <w:name w:val="footer"/>
    <w:basedOn w:val="a"/>
    <w:link w:val="a7"/>
    <w:rsid w:val="00672231"/>
    <w:pPr>
      <w:tabs>
        <w:tab w:val="center" w:pos="4677"/>
        <w:tab w:val="right" w:pos="9355"/>
      </w:tabs>
    </w:pPr>
  </w:style>
  <w:style w:type="character" w:customStyle="1" w:styleId="a7">
    <w:name w:val="Нижний колонтитул Знак"/>
    <w:basedOn w:val="a0"/>
    <w:link w:val="a6"/>
    <w:rsid w:val="00672231"/>
  </w:style>
  <w:style w:type="paragraph" w:styleId="a8">
    <w:name w:val="List Paragraph"/>
    <w:basedOn w:val="a"/>
    <w:qFormat/>
    <w:rsid w:val="00F54A61"/>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rsid w:val="00215062"/>
    <w:rPr>
      <w:rFonts w:ascii="Tahoma" w:hAnsi="Tahoma" w:cs="Tahoma"/>
      <w:sz w:val="16"/>
      <w:szCs w:val="16"/>
    </w:rPr>
  </w:style>
  <w:style w:type="character" w:customStyle="1" w:styleId="aa">
    <w:name w:val="Текст выноски Знак"/>
    <w:link w:val="a9"/>
    <w:rsid w:val="00215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1582">
      <w:bodyDiv w:val="1"/>
      <w:marLeft w:val="0"/>
      <w:marRight w:val="0"/>
      <w:marTop w:val="0"/>
      <w:marBottom w:val="0"/>
      <w:divBdr>
        <w:top w:val="none" w:sz="0" w:space="0" w:color="auto"/>
        <w:left w:val="none" w:sz="0" w:space="0" w:color="auto"/>
        <w:bottom w:val="none" w:sz="0" w:space="0" w:color="auto"/>
        <w:right w:val="none" w:sz="0" w:space="0" w:color="auto"/>
      </w:divBdr>
    </w:div>
    <w:div w:id="1036002815">
      <w:bodyDiv w:val="1"/>
      <w:marLeft w:val="0"/>
      <w:marRight w:val="0"/>
      <w:marTop w:val="0"/>
      <w:marBottom w:val="0"/>
      <w:divBdr>
        <w:top w:val="none" w:sz="0" w:space="0" w:color="auto"/>
        <w:left w:val="none" w:sz="0" w:space="0" w:color="auto"/>
        <w:bottom w:val="none" w:sz="0" w:space="0" w:color="auto"/>
        <w:right w:val="none" w:sz="0" w:space="0" w:color="auto"/>
      </w:divBdr>
    </w:div>
    <w:div w:id="204212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ndina.DOMOD\Downloads\consultantplus:\offline\ref=9D8161AA42813FF2C5CEF20345109A18045E915A4D486592BF0D91A3DD55F1698951AD87C989255BD5FBE893C30491654393C4422B6702763792395C742FD69F89DA4C4BBB23d1R3M" TargetMode="External"/><Relationship Id="rId4" Type="http://schemas.openxmlformats.org/officeDocument/2006/relationships/settings" Target="settings.xml"/><Relationship Id="rId9" Type="http://schemas.openxmlformats.org/officeDocument/2006/relationships/hyperlink" Target="file:///C:\Users\Andina.DOMOD\Downloads\consultantplus:\offline\ref=9D8161AA42813FF2C5CEF20345109A18045E915A4D486592BF0D91A3DD55F1698951AD87C989255BD5FBE893C30491654393C4422B6702763792395C742FD69F89DD4C43BB2402B724F43A412BD403E6C2A5E60AF36CdFR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Андина Н.В.</dc:creator>
  <cp:lastModifiedBy>Якушева И.В.</cp:lastModifiedBy>
  <cp:revision>2</cp:revision>
  <cp:lastPrinted>2021-04-02T06:46:00Z</cp:lastPrinted>
  <dcterms:created xsi:type="dcterms:W3CDTF">2021-05-11T06:51:00Z</dcterms:created>
  <dcterms:modified xsi:type="dcterms:W3CDTF">2021-05-11T06:51:00Z</dcterms:modified>
</cp:coreProperties>
</file>